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7E" w:rsidRPr="00DB1A82" w:rsidRDefault="004C077E" w:rsidP="004C077E">
      <w:pPr>
        <w:pStyle w:val="3"/>
        <w:jc w:val="center"/>
        <w:rPr>
          <w:b/>
          <w:sz w:val="24"/>
          <w:szCs w:val="24"/>
        </w:rPr>
      </w:pPr>
      <w:r w:rsidRPr="00DB1A82">
        <w:rPr>
          <w:b/>
          <w:sz w:val="24"/>
          <w:szCs w:val="24"/>
        </w:rPr>
        <w:t>МИНИСТЕРСТВО ОБРАЗОВАНИЯ И НАУКИ РОССИЙСКОЙ ФЕДЕРАЦИИ</w:t>
      </w:r>
    </w:p>
    <w:p w:rsidR="004C077E" w:rsidRPr="00DB1A82" w:rsidRDefault="004C077E" w:rsidP="004C077E">
      <w:pPr>
        <w:spacing w:after="120"/>
        <w:jc w:val="center"/>
        <w:rPr>
          <w:b/>
        </w:rPr>
      </w:pPr>
      <w:r w:rsidRPr="00DB1A82">
        <w:rPr>
          <w:b/>
        </w:rPr>
        <w:object w:dxaOrig="2700" w:dyaOrig="1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41.25pt" o:ole="" fillcolor="window">
            <v:imagedata r:id="rId7" o:title=""/>
          </v:shape>
          <o:OLEObject Type="Embed" ProgID="PBrush" ShapeID="_x0000_i1025" DrawAspect="Content" ObjectID="_1423032868" r:id="rId8"/>
        </w:object>
      </w:r>
    </w:p>
    <w:p w:rsidR="004C077E" w:rsidRPr="004C077E" w:rsidRDefault="004C077E" w:rsidP="004C077E">
      <w:pPr>
        <w:pStyle w:val="21"/>
        <w:spacing w:line="240" w:lineRule="auto"/>
        <w:jc w:val="center"/>
        <w:rPr>
          <w:b/>
          <w:sz w:val="24"/>
          <w:szCs w:val="24"/>
        </w:rPr>
      </w:pPr>
      <w:r w:rsidRPr="004C077E">
        <w:rPr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4C077E" w:rsidRPr="004C077E" w:rsidRDefault="004C077E" w:rsidP="004C077E">
      <w:pPr>
        <w:pStyle w:val="21"/>
        <w:spacing w:line="240" w:lineRule="auto"/>
        <w:jc w:val="center"/>
        <w:rPr>
          <w:b/>
          <w:sz w:val="24"/>
          <w:szCs w:val="24"/>
        </w:rPr>
      </w:pPr>
      <w:r w:rsidRPr="004C077E">
        <w:rPr>
          <w:b/>
          <w:sz w:val="24"/>
          <w:szCs w:val="24"/>
        </w:rPr>
        <w:t>высшего профессионального образования</w:t>
      </w:r>
    </w:p>
    <w:p w:rsidR="004C077E" w:rsidRPr="004C077E" w:rsidRDefault="004C077E" w:rsidP="004C077E">
      <w:pPr>
        <w:pStyle w:val="1"/>
        <w:spacing w:after="120"/>
        <w:ind w:left="-284" w:right="-284"/>
        <w:jc w:val="center"/>
        <w:rPr>
          <w:bCs w:val="0"/>
          <w:caps/>
        </w:rPr>
      </w:pPr>
      <w:r w:rsidRPr="004C077E">
        <w:rPr>
          <w:i w:val="0"/>
          <w:caps/>
        </w:rPr>
        <w:t>«Уральский государственный экономический университет</w:t>
      </w:r>
      <w:r w:rsidRPr="004C077E">
        <w:rPr>
          <w:caps/>
        </w:rPr>
        <w:t>»</w:t>
      </w:r>
    </w:p>
    <w:p w:rsidR="004C077E" w:rsidRPr="004C077E" w:rsidRDefault="004C077E" w:rsidP="004C077E">
      <w:pPr>
        <w:shd w:val="clear" w:color="auto" w:fill="FFFFFF"/>
        <w:spacing w:after="120"/>
        <w:ind w:right="298"/>
        <w:jc w:val="center"/>
        <w:rPr>
          <w:b/>
          <w:color w:val="000000"/>
          <w:spacing w:val="2"/>
        </w:rPr>
      </w:pPr>
    </w:p>
    <w:p w:rsidR="004C077E" w:rsidRPr="00D36631" w:rsidRDefault="004C077E" w:rsidP="004C077E">
      <w:pPr>
        <w:shd w:val="clear" w:color="auto" w:fill="FFFFFF"/>
        <w:spacing w:after="120"/>
        <w:ind w:right="274"/>
        <w:jc w:val="center"/>
        <w:rPr>
          <w:b/>
          <w:color w:val="000000"/>
          <w:spacing w:val="2"/>
        </w:rPr>
      </w:pPr>
    </w:p>
    <w:p w:rsidR="004C077E" w:rsidRPr="00D36631" w:rsidRDefault="004C077E" w:rsidP="004C077E">
      <w:pPr>
        <w:spacing w:after="120"/>
        <w:jc w:val="center"/>
        <w:rPr>
          <w:b/>
        </w:rPr>
      </w:pPr>
    </w:p>
    <w:p w:rsidR="004C077E" w:rsidRPr="00D36631" w:rsidRDefault="004C077E" w:rsidP="004C077E">
      <w:pPr>
        <w:spacing w:after="120"/>
        <w:jc w:val="center"/>
        <w:rPr>
          <w:b/>
        </w:rPr>
      </w:pPr>
    </w:p>
    <w:p w:rsidR="004C077E" w:rsidRDefault="004C077E" w:rsidP="004C077E">
      <w:pPr>
        <w:spacing w:after="120"/>
        <w:jc w:val="center"/>
        <w:rPr>
          <w:b/>
        </w:rPr>
      </w:pPr>
    </w:p>
    <w:p w:rsidR="004C077E" w:rsidRPr="008D62D7" w:rsidRDefault="004C077E" w:rsidP="004C077E">
      <w:pPr>
        <w:spacing w:after="120"/>
        <w:jc w:val="center"/>
        <w:rPr>
          <w:b/>
        </w:rPr>
      </w:pPr>
    </w:p>
    <w:p w:rsidR="004C077E" w:rsidRPr="008D62D7" w:rsidRDefault="004C077E" w:rsidP="004C077E">
      <w:pPr>
        <w:spacing w:after="120"/>
        <w:jc w:val="center"/>
        <w:rPr>
          <w:b/>
          <w:sz w:val="28"/>
          <w:szCs w:val="28"/>
        </w:rPr>
      </w:pPr>
      <w:r w:rsidRPr="008D62D7">
        <w:rPr>
          <w:b/>
          <w:sz w:val="28"/>
          <w:szCs w:val="28"/>
        </w:rPr>
        <w:t>Система менеджмента качества</w:t>
      </w:r>
    </w:p>
    <w:p w:rsidR="004C077E" w:rsidRDefault="004C077E" w:rsidP="00E55502">
      <w:pPr>
        <w:tabs>
          <w:tab w:val="left" w:pos="1695"/>
          <w:tab w:val="center" w:pos="4819"/>
        </w:tabs>
        <w:jc w:val="center"/>
        <w:rPr>
          <w:b/>
          <w:color w:val="000000"/>
          <w:sz w:val="28"/>
          <w:szCs w:val="28"/>
        </w:rPr>
      </w:pPr>
    </w:p>
    <w:p w:rsidR="00E55502" w:rsidRPr="00F83033" w:rsidRDefault="00E55502" w:rsidP="00E55502">
      <w:pPr>
        <w:tabs>
          <w:tab w:val="left" w:pos="1695"/>
          <w:tab w:val="center" w:pos="4819"/>
        </w:tabs>
        <w:jc w:val="center"/>
        <w:rPr>
          <w:b/>
          <w:color w:val="000000"/>
          <w:sz w:val="28"/>
          <w:szCs w:val="28"/>
        </w:rPr>
      </w:pPr>
      <w:r w:rsidRPr="00F83033">
        <w:rPr>
          <w:b/>
          <w:color w:val="000000"/>
          <w:sz w:val="28"/>
          <w:szCs w:val="28"/>
        </w:rPr>
        <w:t>ПОЛОЖЕНИЕ</w:t>
      </w:r>
    </w:p>
    <w:p w:rsidR="00CC7777" w:rsidRPr="00F83033" w:rsidRDefault="00CC7777" w:rsidP="00E55502">
      <w:pPr>
        <w:tabs>
          <w:tab w:val="left" w:pos="1695"/>
          <w:tab w:val="center" w:pos="4819"/>
        </w:tabs>
        <w:jc w:val="center"/>
        <w:rPr>
          <w:b/>
          <w:color w:val="000000"/>
          <w:sz w:val="28"/>
          <w:szCs w:val="28"/>
        </w:rPr>
      </w:pPr>
    </w:p>
    <w:p w:rsidR="00554016" w:rsidRPr="00F83033" w:rsidRDefault="00554016" w:rsidP="00554016">
      <w:pPr>
        <w:shd w:val="clear" w:color="auto" w:fill="FFFFFF"/>
        <w:ind w:firstLine="709"/>
        <w:jc w:val="center"/>
        <w:rPr>
          <w:b/>
          <w:color w:val="333333"/>
          <w:spacing w:val="2"/>
          <w:sz w:val="28"/>
          <w:szCs w:val="28"/>
        </w:rPr>
      </w:pPr>
      <w:r w:rsidRPr="00F83033">
        <w:rPr>
          <w:b/>
          <w:sz w:val="28"/>
          <w:szCs w:val="28"/>
        </w:rPr>
        <w:t xml:space="preserve">о научно-исследовательской практике магистрантов УрГЭУ, </w:t>
      </w:r>
      <w:r w:rsidRPr="00F83033">
        <w:rPr>
          <w:b/>
          <w:sz w:val="28"/>
          <w:szCs w:val="28"/>
        </w:rPr>
        <w:br/>
        <w:t xml:space="preserve">обучающихся по основным образовательным программам </w:t>
      </w:r>
      <w:r w:rsidRPr="00F83033">
        <w:rPr>
          <w:b/>
          <w:sz w:val="28"/>
          <w:szCs w:val="28"/>
        </w:rPr>
        <w:br/>
        <w:t>магистратуры, реализующим ФГОС</w:t>
      </w:r>
    </w:p>
    <w:p w:rsidR="00E55502" w:rsidRPr="00F83033" w:rsidRDefault="00E55502" w:rsidP="00E55502">
      <w:pPr>
        <w:tabs>
          <w:tab w:val="left" w:pos="1695"/>
          <w:tab w:val="center" w:pos="4819"/>
        </w:tabs>
        <w:jc w:val="center"/>
        <w:rPr>
          <w:b/>
          <w:color w:val="000000"/>
          <w:sz w:val="28"/>
          <w:szCs w:val="28"/>
        </w:rPr>
      </w:pPr>
    </w:p>
    <w:p w:rsidR="004C077E" w:rsidRPr="00E863D0" w:rsidRDefault="004C077E" w:rsidP="004C077E">
      <w:pPr>
        <w:pStyle w:val="2"/>
        <w:widowControl w:val="0"/>
        <w:ind w:firstLine="0"/>
        <w:jc w:val="center"/>
        <w:rPr>
          <w:b/>
          <w:color w:val="FF0000"/>
          <w:sz w:val="28"/>
          <w:szCs w:val="28"/>
        </w:rPr>
      </w:pPr>
      <w:proofErr w:type="gramStart"/>
      <w:r w:rsidRPr="00E863D0">
        <w:rPr>
          <w:b/>
          <w:sz w:val="28"/>
          <w:szCs w:val="28"/>
        </w:rPr>
        <w:t>П</w:t>
      </w:r>
      <w:proofErr w:type="gramEnd"/>
      <w:r w:rsidRPr="00E863D0">
        <w:rPr>
          <w:b/>
          <w:sz w:val="28"/>
          <w:szCs w:val="28"/>
        </w:rPr>
        <w:t xml:space="preserve"> 7.5-059-2013</w:t>
      </w:r>
    </w:p>
    <w:p w:rsidR="00E55502" w:rsidRDefault="00E55502" w:rsidP="00E55502">
      <w:pPr>
        <w:ind w:left="567"/>
        <w:rPr>
          <w:sz w:val="28"/>
          <w:szCs w:val="28"/>
        </w:rPr>
      </w:pPr>
    </w:p>
    <w:p w:rsidR="00A83590" w:rsidRPr="00F83033" w:rsidRDefault="00A83590" w:rsidP="00E55502">
      <w:pPr>
        <w:ind w:left="567"/>
        <w:rPr>
          <w:sz w:val="28"/>
          <w:szCs w:val="28"/>
        </w:rPr>
      </w:pPr>
    </w:p>
    <w:p w:rsidR="00E55502" w:rsidRPr="00F83033" w:rsidRDefault="00E55502" w:rsidP="00E55502">
      <w:pPr>
        <w:ind w:left="567"/>
        <w:rPr>
          <w:sz w:val="28"/>
          <w:szCs w:val="28"/>
        </w:rPr>
      </w:pPr>
    </w:p>
    <w:p w:rsidR="00E55502" w:rsidRPr="00F83033" w:rsidRDefault="00E55502" w:rsidP="00E55502">
      <w:pPr>
        <w:ind w:left="567"/>
        <w:rPr>
          <w:sz w:val="28"/>
          <w:szCs w:val="28"/>
        </w:rPr>
      </w:pPr>
    </w:p>
    <w:p w:rsidR="00E55502" w:rsidRPr="00F83033" w:rsidRDefault="00E55502" w:rsidP="00E55502">
      <w:pPr>
        <w:ind w:left="4248"/>
        <w:rPr>
          <w:b/>
          <w:sz w:val="28"/>
          <w:szCs w:val="28"/>
        </w:rPr>
      </w:pPr>
      <w:r w:rsidRPr="00F83033">
        <w:rPr>
          <w:b/>
          <w:sz w:val="28"/>
          <w:szCs w:val="28"/>
        </w:rPr>
        <w:t xml:space="preserve">      </w:t>
      </w:r>
    </w:p>
    <w:p w:rsidR="00E55502" w:rsidRPr="00F83033" w:rsidRDefault="00E55502" w:rsidP="00E55502">
      <w:pPr>
        <w:rPr>
          <w:b/>
          <w:sz w:val="28"/>
          <w:szCs w:val="28"/>
        </w:rPr>
      </w:pPr>
    </w:p>
    <w:p w:rsidR="00E55502" w:rsidRPr="00F83033" w:rsidRDefault="00E55502" w:rsidP="00E55502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280"/>
        <w:tblW w:w="0" w:type="auto"/>
        <w:tblLook w:val="01E0"/>
      </w:tblPr>
      <w:tblGrid>
        <w:gridCol w:w="4856"/>
        <w:gridCol w:w="4718"/>
      </w:tblGrid>
      <w:tr w:rsidR="004C077E" w:rsidRPr="004C077E" w:rsidTr="004C077E">
        <w:tc>
          <w:tcPr>
            <w:tcW w:w="4856" w:type="dxa"/>
            <w:hideMark/>
          </w:tcPr>
          <w:p w:rsidR="004C077E" w:rsidRPr="004C077E" w:rsidRDefault="004C077E" w:rsidP="004C077E">
            <w:pPr>
              <w:jc w:val="center"/>
              <w:rPr>
                <w:sz w:val="24"/>
                <w:szCs w:val="24"/>
              </w:rPr>
            </w:pPr>
            <w:r w:rsidRPr="004C077E">
              <w:rPr>
                <w:sz w:val="24"/>
                <w:szCs w:val="24"/>
              </w:rPr>
              <w:t>Контрольный экземпляр:__________</w:t>
            </w:r>
          </w:p>
        </w:tc>
        <w:tc>
          <w:tcPr>
            <w:tcW w:w="4718" w:type="dxa"/>
            <w:hideMark/>
          </w:tcPr>
          <w:p w:rsidR="004C077E" w:rsidRPr="004C077E" w:rsidRDefault="004C077E" w:rsidP="004C077E">
            <w:pPr>
              <w:jc w:val="center"/>
              <w:rPr>
                <w:sz w:val="24"/>
                <w:szCs w:val="24"/>
              </w:rPr>
            </w:pPr>
            <w:r w:rsidRPr="004C077E">
              <w:rPr>
                <w:sz w:val="24"/>
                <w:szCs w:val="24"/>
              </w:rPr>
              <w:t>Учетный экземпляр № __________</w:t>
            </w:r>
          </w:p>
        </w:tc>
      </w:tr>
    </w:tbl>
    <w:p w:rsidR="00E55502" w:rsidRPr="00F83033" w:rsidRDefault="00E55502" w:rsidP="00E55502">
      <w:pPr>
        <w:rPr>
          <w:sz w:val="28"/>
          <w:szCs w:val="28"/>
        </w:rPr>
      </w:pPr>
    </w:p>
    <w:p w:rsidR="00E55502" w:rsidRPr="00F83033" w:rsidRDefault="00E55502" w:rsidP="00E55502">
      <w:pPr>
        <w:rPr>
          <w:sz w:val="28"/>
          <w:szCs w:val="28"/>
        </w:rPr>
      </w:pPr>
    </w:p>
    <w:p w:rsidR="00E55502" w:rsidRPr="00F83033" w:rsidRDefault="00E55502" w:rsidP="00E55502">
      <w:pPr>
        <w:rPr>
          <w:sz w:val="28"/>
          <w:szCs w:val="28"/>
        </w:rPr>
      </w:pPr>
    </w:p>
    <w:p w:rsidR="004C077E" w:rsidRDefault="004C077E" w:rsidP="00E55502">
      <w:pPr>
        <w:rPr>
          <w:sz w:val="28"/>
          <w:szCs w:val="28"/>
        </w:rPr>
      </w:pPr>
    </w:p>
    <w:p w:rsidR="004C077E" w:rsidRDefault="004C077E" w:rsidP="00E55502">
      <w:pPr>
        <w:rPr>
          <w:sz w:val="28"/>
          <w:szCs w:val="28"/>
        </w:rPr>
      </w:pPr>
    </w:p>
    <w:p w:rsidR="00E7070E" w:rsidRDefault="00E7070E" w:rsidP="00E55502">
      <w:pPr>
        <w:rPr>
          <w:sz w:val="28"/>
          <w:szCs w:val="28"/>
        </w:rPr>
      </w:pPr>
    </w:p>
    <w:p w:rsidR="00E7070E" w:rsidRDefault="00E7070E" w:rsidP="00E55502">
      <w:pPr>
        <w:rPr>
          <w:sz w:val="28"/>
          <w:szCs w:val="28"/>
        </w:rPr>
      </w:pPr>
    </w:p>
    <w:p w:rsidR="00E7070E" w:rsidRDefault="00E7070E" w:rsidP="00E55502">
      <w:pPr>
        <w:rPr>
          <w:sz w:val="28"/>
          <w:szCs w:val="28"/>
        </w:rPr>
      </w:pPr>
    </w:p>
    <w:p w:rsidR="00E7070E" w:rsidRPr="00F83033" w:rsidRDefault="00E7070E" w:rsidP="00E55502">
      <w:pPr>
        <w:rPr>
          <w:sz w:val="28"/>
          <w:szCs w:val="28"/>
        </w:rPr>
      </w:pPr>
    </w:p>
    <w:p w:rsidR="00E55502" w:rsidRPr="00F83033" w:rsidRDefault="00E55502" w:rsidP="00E55502">
      <w:pPr>
        <w:ind w:firstLine="709"/>
        <w:jc w:val="center"/>
        <w:rPr>
          <w:sz w:val="28"/>
          <w:szCs w:val="28"/>
        </w:rPr>
      </w:pPr>
    </w:p>
    <w:p w:rsidR="00E55502" w:rsidRPr="00F83033" w:rsidRDefault="00E55502" w:rsidP="00E55502">
      <w:pPr>
        <w:ind w:firstLine="709"/>
        <w:jc w:val="center"/>
        <w:rPr>
          <w:sz w:val="28"/>
          <w:szCs w:val="28"/>
        </w:rPr>
      </w:pPr>
      <w:r w:rsidRPr="00F83033">
        <w:rPr>
          <w:sz w:val="28"/>
          <w:szCs w:val="28"/>
        </w:rPr>
        <w:t>Екатеринбург</w:t>
      </w:r>
    </w:p>
    <w:p w:rsidR="00E55502" w:rsidRDefault="00E55502" w:rsidP="00E55502">
      <w:pPr>
        <w:ind w:firstLine="709"/>
        <w:jc w:val="center"/>
        <w:rPr>
          <w:sz w:val="28"/>
          <w:szCs w:val="28"/>
        </w:rPr>
      </w:pPr>
      <w:r w:rsidRPr="00F83033">
        <w:rPr>
          <w:sz w:val="28"/>
          <w:szCs w:val="28"/>
        </w:rPr>
        <w:t>201</w:t>
      </w:r>
      <w:r w:rsidR="00554016" w:rsidRPr="00F83033">
        <w:rPr>
          <w:sz w:val="28"/>
          <w:szCs w:val="28"/>
        </w:rPr>
        <w:t>3</w:t>
      </w:r>
    </w:p>
    <w:tbl>
      <w:tblPr>
        <w:tblpPr w:leftFromText="180" w:rightFromText="180" w:vertAnchor="text" w:horzAnchor="margin" w:tblpY="-112"/>
        <w:tblW w:w="9747" w:type="dxa"/>
        <w:tblLook w:val="04A0"/>
      </w:tblPr>
      <w:tblGrid>
        <w:gridCol w:w="5920"/>
        <w:gridCol w:w="3827"/>
      </w:tblGrid>
      <w:tr w:rsidR="004C077E" w:rsidRPr="00F83033" w:rsidTr="004C077E">
        <w:tc>
          <w:tcPr>
            <w:tcW w:w="5920" w:type="dxa"/>
          </w:tcPr>
          <w:p w:rsidR="004C077E" w:rsidRDefault="004C077E" w:rsidP="004C077E">
            <w:pPr>
              <w:tabs>
                <w:tab w:val="left" w:pos="1695"/>
                <w:tab w:val="center" w:pos="4819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7070E" w:rsidRDefault="00E7070E" w:rsidP="004C077E">
            <w:pPr>
              <w:tabs>
                <w:tab w:val="left" w:pos="1695"/>
                <w:tab w:val="center" w:pos="4819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7070E" w:rsidRPr="00F83033" w:rsidRDefault="00E7070E" w:rsidP="004C077E">
            <w:pPr>
              <w:tabs>
                <w:tab w:val="left" w:pos="1695"/>
                <w:tab w:val="center" w:pos="4819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4C077E" w:rsidRPr="004C077E" w:rsidRDefault="004C077E" w:rsidP="004C077E">
            <w:pPr>
              <w:tabs>
                <w:tab w:val="left" w:pos="1695"/>
                <w:tab w:val="center" w:pos="4819"/>
              </w:tabs>
              <w:ind w:firstLine="34"/>
              <w:jc w:val="right"/>
              <w:rPr>
                <w:b/>
                <w:color w:val="000000"/>
                <w:sz w:val="28"/>
                <w:szCs w:val="28"/>
              </w:rPr>
            </w:pPr>
            <w:r w:rsidRPr="004C077E">
              <w:rPr>
                <w:b/>
                <w:color w:val="000000"/>
                <w:sz w:val="28"/>
                <w:szCs w:val="28"/>
              </w:rPr>
              <w:t>УТВЕРЖДЕНО</w:t>
            </w:r>
          </w:p>
          <w:p w:rsidR="004C077E" w:rsidRPr="004C077E" w:rsidRDefault="004C077E" w:rsidP="004C077E">
            <w:pPr>
              <w:tabs>
                <w:tab w:val="left" w:pos="1695"/>
                <w:tab w:val="center" w:pos="4819"/>
              </w:tabs>
              <w:ind w:firstLine="34"/>
              <w:jc w:val="right"/>
              <w:rPr>
                <w:color w:val="000000"/>
                <w:sz w:val="24"/>
                <w:szCs w:val="24"/>
              </w:rPr>
            </w:pPr>
            <w:r w:rsidRPr="004C077E">
              <w:rPr>
                <w:color w:val="000000"/>
                <w:sz w:val="24"/>
                <w:szCs w:val="24"/>
              </w:rPr>
              <w:t>приказом ректора УрГЭУ</w:t>
            </w:r>
          </w:p>
          <w:p w:rsidR="004C077E" w:rsidRPr="004C077E" w:rsidRDefault="004C077E" w:rsidP="004C077E">
            <w:pPr>
              <w:tabs>
                <w:tab w:val="left" w:pos="1695"/>
                <w:tab w:val="center" w:pos="4819"/>
              </w:tabs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4C077E">
              <w:rPr>
                <w:color w:val="000000"/>
                <w:sz w:val="24"/>
                <w:szCs w:val="24"/>
              </w:rPr>
              <w:t>от «___» __________2013 г №___</w:t>
            </w:r>
          </w:p>
        </w:tc>
      </w:tr>
    </w:tbl>
    <w:p w:rsidR="00E55502" w:rsidRPr="00F83033" w:rsidRDefault="00E55502" w:rsidP="00E55502">
      <w:pPr>
        <w:tabs>
          <w:tab w:val="left" w:pos="1695"/>
          <w:tab w:val="center" w:pos="4819"/>
        </w:tabs>
        <w:jc w:val="center"/>
        <w:rPr>
          <w:b/>
          <w:color w:val="000000"/>
          <w:sz w:val="28"/>
          <w:szCs w:val="28"/>
        </w:rPr>
      </w:pPr>
    </w:p>
    <w:p w:rsidR="00E55502" w:rsidRPr="00F83033" w:rsidRDefault="00E55502" w:rsidP="00E55502">
      <w:pPr>
        <w:tabs>
          <w:tab w:val="left" w:pos="1695"/>
          <w:tab w:val="center" w:pos="4819"/>
        </w:tabs>
        <w:jc w:val="center"/>
        <w:rPr>
          <w:b/>
          <w:color w:val="000000"/>
          <w:sz w:val="28"/>
          <w:szCs w:val="28"/>
        </w:rPr>
      </w:pPr>
      <w:r w:rsidRPr="00F83033">
        <w:rPr>
          <w:b/>
          <w:color w:val="000000"/>
          <w:sz w:val="28"/>
          <w:szCs w:val="28"/>
        </w:rPr>
        <w:t>ПОЛОЖЕНИЕ</w:t>
      </w:r>
    </w:p>
    <w:p w:rsidR="00B06D04" w:rsidRPr="00F83033" w:rsidRDefault="00B06D04" w:rsidP="00B06D04">
      <w:pPr>
        <w:shd w:val="clear" w:color="auto" w:fill="FFFFFF"/>
        <w:ind w:firstLine="709"/>
        <w:jc w:val="center"/>
        <w:rPr>
          <w:b/>
          <w:color w:val="333333"/>
          <w:spacing w:val="2"/>
          <w:sz w:val="28"/>
          <w:szCs w:val="28"/>
        </w:rPr>
      </w:pPr>
      <w:r w:rsidRPr="00F83033">
        <w:rPr>
          <w:b/>
          <w:sz w:val="28"/>
          <w:szCs w:val="28"/>
        </w:rPr>
        <w:t xml:space="preserve">о научно-исследовательской практике магистрантов УрГЭУ, </w:t>
      </w:r>
      <w:r w:rsidRPr="00F83033">
        <w:rPr>
          <w:b/>
          <w:sz w:val="28"/>
          <w:szCs w:val="28"/>
        </w:rPr>
        <w:br/>
        <w:t xml:space="preserve">обучающихся по основным образовательным программам </w:t>
      </w:r>
      <w:r w:rsidRPr="00F83033">
        <w:rPr>
          <w:b/>
          <w:sz w:val="28"/>
          <w:szCs w:val="28"/>
        </w:rPr>
        <w:br/>
        <w:t>магистратуры, реализующим ФГОС</w:t>
      </w:r>
    </w:p>
    <w:p w:rsidR="00E55502" w:rsidRPr="00F83033" w:rsidRDefault="00E55502" w:rsidP="004C077E">
      <w:pPr>
        <w:shd w:val="clear" w:color="auto" w:fill="FFFFFF"/>
        <w:spacing w:before="38" w:line="360" w:lineRule="auto"/>
        <w:rPr>
          <w:b/>
          <w:color w:val="000000"/>
          <w:sz w:val="28"/>
          <w:szCs w:val="28"/>
        </w:rPr>
      </w:pPr>
    </w:p>
    <w:p w:rsidR="00E55502" w:rsidRPr="00F83033" w:rsidRDefault="00E55502" w:rsidP="004C077E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F83033">
        <w:rPr>
          <w:b/>
          <w:color w:val="000000"/>
          <w:sz w:val="28"/>
          <w:szCs w:val="28"/>
        </w:rPr>
        <w:t>1. Общие положения</w:t>
      </w:r>
    </w:p>
    <w:p w:rsidR="00E55502" w:rsidRPr="00F83033" w:rsidRDefault="00E55502" w:rsidP="00E508C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83033">
        <w:rPr>
          <w:color w:val="000000"/>
          <w:sz w:val="28"/>
          <w:szCs w:val="28"/>
        </w:rPr>
        <w:t>1.1. Настоящее Положение о</w:t>
      </w:r>
      <w:r w:rsidR="00587218" w:rsidRPr="00F83033">
        <w:rPr>
          <w:b/>
          <w:sz w:val="28"/>
          <w:szCs w:val="28"/>
        </w:rPr>
        <w:t xml:space="preserve"> </w:t>
      </w:r>
      <w:r w:rsidR="00587218" w:rsidRPr="00F83033">
        <w:rPr>
          <w:sz w:val="28"/>
          <w:szCs w:val="28"/>
        </w:rPr>
        <w:t>научно-исследовательской практике магистрантов</w:t>
      </w:r>
      <w:r w:rsidR="00E508C2" w:rsidRPr="00F83033">
        <w:rPr>
          <w:sz w:val="28"/>
          <w:szCs w:val="28"/>
        </w:rPr>
        <w:t xml:space="preserve">  </w:t>
      </w:r>
      <w:r w:rsidR="00587218" w:rsidRPr="00F83033">
        <w:rPr>
          <w:sz w:val="28"/>
          <w:szCs w:val="28"/>
        </w:rPr>
        <w:t xml:space="preserve">УрГЭУ, </w:t>
      </w:r>
      <w:r w:rsidR="00587218" w:rsidRPr="00F83033">
        <w:rPr>
          <w:sz w:val="28"/>
          <w:szCs w:val="28"/>
        </w:rPr>
        <w:br/>
        <w:t xml:space="preserve">обучающихся по основным образовательным программам </w:t>
      </w:r>
      <w:r w:rsidR="00587218" w:rsidRPr="00F83033">
        <w:rPr>
          <w:sz w:val="28"/>
          <w:szCs w:val="28"/>
        </w:rPr>
        <w:br/>
        <w:t xml:space="preserve">магистратуры, реализующим ФГОС </w:t>
      </w:r>
      <w:r w:rsidRPr="00F83033">
        <w:rPr>
          <w:color w:val="000000"/>
          <w:sz w:val="28"/>
          <w:szCs w:val="28"/>
        </w:rPr>
        <w:t>(далее - Положение)</w:t>
      </w:r>
      <w:r w:rsidRPr="00F83033">
        <w:rPr>
          <w:b/>
          <w:color w:val="000000"/>
          <w:sz w:val="28"/>
          <w:szCs w:val="28"/>
        </w:rPr>
        <w:t xml:space="preserve"> </w:t>
      </w:r>
      <w:r w:rsidRPr="00F83033">
        <w:rPr>
          <w:color w:val="000000"/>
          <w:sz w:val="28"/>
          <w:szCs w:val="28"/>
        </w:rPr>
        <w:t xml:space="preserve">определяет цели, задачи, сроки, содержание </w:t>
      </w:r>
      <w:r w:rsidR="00587218" w:rsidRPr="00F83033">
        <w:rPr>
          <w:sz w:val="28"/>
          <w:szCs w:val="28"/>
        </w:rPr>
        <w:t xml:space="preserve">научно-исследовательской </w:t>
      </w:r>
      <w:r w:rsidRPr="00F83033">
        <w:rPr>
          <w:color w:val="000000"/>
          <w:sz w:val="28"/>
          <w:szCs w:val="28"/>
        </w:rPr>
        <w:t xml:space="preserve">практики магистрантов УрГЭУ (далее - Университет), порядок организации и формы отчетности, а также устанавливает порядок взаимодействия участников образовательного процесса в организации и проведении </w:t>
      </w:r>
      <w:r w:rsidR="000A564F" w:rsidRPr="00F83033">
        <w:rPr>
          <w:sz w:val="28"/>
          <w:szCs w:val="28"/>
        </w:rPr>
        <w:t xml:space="preserve">научно-исследовательской практики </w:t>
      </w:r>
      <w:r w:rsidRPr="00F83033">
        <w:rPr>
          <w:color w:val="000000"/>
          <w:sz w:val="28"/>
          <w:szCs w:val="28"/>
        </w:rPr>
        <w:t>магистр</w:t>
      </w:r>
      <w:r w:rsidR="000A564F" w:rsidRPr="00F83033">
        <w:rPr>
          <w:color w:val="000000"/>
          <w:sz w:val="28"/>
          <w:szCs w:val="28"/>
        </w:rPr>
        <w:t>антов</w:t>
      </w:r>
      <w:r w:rsidRPr="00F83033">
        <w:rPr>
          <w:color w:val="000000"/>
          <w:sz w:val="28"/>
          <w:szCs w:val="28"/>
        </w:rPr>
        <w:t>.</w:t>
      </w:r>
    </w:p>
    <w:p w:rsidR="00E55502" w:rsidRPr="00F83033" w:rsidRDefault="00E55502" w:rsidP="00E55502">
      <w:pPr>
        <w:tabs>
          <w:tab w:val="left" w:pos="567"/>
        </w:tabs>
        <w:ind w:right="57" w:firstLine="709"/>
        <w:jc w:val="both"/>
        <w:rPr>
          <w:sz w:val="28"/>
          <w:szCs w:val="28"/>
        </w:rPr>
      </w:pPr>
      <w:r w:rsidRPr="00F83033">
        <w:rPr>
          <w:color w:val="000000"/>
          <w:sz w:val="28"/>
          <w:szCs w:val="28"/>
        </w:rPr>
        <w:t xml:space="preserve">1.2. </w:t>
      </w:r>
      <w:r w:rsidR="00E508C2" w:rsidRPr="00F83033">
        <w:rPr>
          <w:color w:val="000000"/>
          <w:sz w:val="28"/>
          <w:szCs w:val="28"/>
        </w:rPr>
        <w:t>Н</w:t>
      </w:r>
      <w:r w:rsidR="00E508C2" w:rsidRPr="00F83033">
        <w:rPr>
          <w:sz w:val="28"/>
          <w:szCs w:val="28"/>
        </w:rPr>
        <w:t xml:space="preserve">аучно-исследовательская </w:t>
      </w:r>
      <w:r w:rsidRPr="00F83033">
        <w:rPr>
          <w:color w:val="000000"/>
          <w:sz w:val="28"/>
          <w:szCs w:val="28"/>
        </w:rPr>
        <w:t>практика магистр</w:t>
      </w:r>
      <w:r w:rsidR="00E508C2" w:rsidRPr="00F83033">
        <w:rPr>
          <w:color w:val="000000"/>
          <w:sz w:val="28"/>
          <w:szCs w:val="28"/>
        </w:rPr>
        <w:t>ант</w:t>
      </w:r>
      <w:r w:rsidRPr="00F83033">
        <w:rPr>
          <w:color w:val="000000"/>
          <w:sz w:val="28"/>
          <w:szCs w:val="28"/>
        </w:rPr>
        <w:t>ов является одним из компонентов основной образовательной программы профессиональной подготовки и реализуется в соответствии с утвержденными учебными планами подготовки магистр</w:t>
      </w:r>
      <w:r w:rsidR="00E508C2" w:rsidRPr="00F83033">
        <w:rPr>
          <w:color w:val="000000"/>
          <w:sz w:val="28"/>
          <w:szCs w:val="28"/>
        </w:rPr>
        <w:t>ант</w:t>
      </w:r>
      <w:r w:rsidRPr="00F83033">
        <w:rPr>
          <w:color w:val="000000"/>
          <w:sz w:val="28"/>
          <w:szCs w:val="28"/>
        </w:rPr>
        <w:t xml:space="preserve">ов. </w:t>
      </w:r>
    </w:p>
    <w:p w:rsidR="00D46ADD" w:rsidRPr="00D46ADD" w:rsidRDefault="00E55502" w:rsidP="00E55502">
      <w:pPr>
        <w:tabs>
          <w:tab w:val="left" w:pos="1600"/>
          <w:tab w:val="left" w:pos="2440"/>
          <w:tab w:val="left" w:pos="2960"/>
          <w:tab w:val="left" w:pos="3420"/>
          <w:tab w:val="left" w:pos="4100"/>
          <w:tab w:val="left" w:pos="4820"/>
          <w:tab w:val="left" w:pos="5880"/>
          <w:tab w:val="left" w:pos="6560"/>
          <w:tab w:val="left" w:pos="7640"/>
          <w:tab w:val="left" w:pos="7920"/>
        </w:tabs>
        <w:spacing w:before="7"/>
        <w:ind w:right="58" w:firstLine="709"/>
        <w:jc w:val="both"/>
        <w:rPr>
          <w:sz w:val="28"/>
          <w:szCs w:val="28"/>
        </w:rPr>
      </w:pPr>
      <w:r w:rsidRPr="00F83033">
        <w:rPr>
          <w:color w:val="000000"/>
          <w:sz w:val="28"/>
          <w:szCs w:val="28"/>
        </w:rPr>
        <w:t xml:space="preserve">1.3. </w:t>
      </w:r>
      <w:r w:rsidR="00D94997" w:rsidRPr="00D46ADD">
        <w:rPr>
          <w:color w:val="000000"/>
          <w:sz w:val="28"/>
          <w:szCs w:val="28"/>
        </w:rPr>
        <w:t>Н</w:t>
      </w:r>
      <w:r w:rsidR="00D94997" w:rsidRPr="00D46ADD">
        <w:rPr>
          <w:sz w:val="28"/>
          <w:szCs w:val="28"/>
        </w:rPr>
        <w:t xml:space="preserve">аучно-исследовательская </w:t>
      </w:r>
      <w:r w:rsidRPr="00D46ADD">
        <w:rPr>
          <w:color w:val="000000"/>
          <w:sz w:val="28"/>
          <w:szCs w:val="28"/>
        </w:rPr>
        <w:t xml:space="preserve">практика </w:t>
      </w:r>
      <w:r w:rsidR="00D94997" w:rsidRPr="00D46ADD">
        <w:rPr>
          <w:color w:val="000000"/>
          <w:sz w:val="28"/>
          <w:szCs w:val="28"/>
        </w:rPr>
        <w:t xml:space="preserve">магистрантов </w:t>
      </w:r>
      <w:r w:rsidRPr="00D46ADD">
        <w:rPr>
          <w:sz w:val="28"/>
          <w:szCs w:val="28"/>
        </w:rPr>
        <w:t xml:space="preserve">может осуществляться </w:t>
      </w:r>
      <w:r w:rsidR="00D46ADD" w:rsidRPr="00D46ADD">
        <w:rPr>
          <w:sz w:val="28"/>
          <w:szCs w:val="28"/>
        </w:rPr>
        <w:t xml:space="preserve">в </w:t>
      </w:r>
      <w:r w:rsidR="006764AC">
        <w:rPr>
          <w:sz w:val="28"/>
          <w:szCs w:val="28"/>
        </w:rPr>
        <w:t xml:space="preserve">организациях и учреждениях разных организационно-правовых форм и форм собственности, </w:t>
      </w:r>
      <w:r w:rsidR="00D46ADD" w:rsidRPr="00D46ADD">
        <w:rPr>
          <w:sz w:val="28"/>
          <w:szCs w:val="28"/>
        </w:rPr>
        <w:t xml:space="preserve">где возможно выполнение магистерской диссертации. </w:t>
      </w:r>
    </w:p>
    <w:p w:rsidR="00E55502" w:rsidRPr="00F83033" w:rsidRDefault="00E55502" w:rsidP="00E555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83033">
        <w:rPr>
          <w:color w:val="000000"/>
          <w:sz w:val="28"/>
          <w:szCs w:val="28"/>
        </w:rPr>
        <w:t>1.</w:t>
      </w:r>
      <w:r w:rsidR="00A563AF">
        <w:rPr>
          <w:color w:val="000000"/>
          <w:sz w:val="28"/>
          <w:szCs w:val="28"/>
        </w:rPr>
        <w:t>4</w:t>
      </w:r>
      <w:r w:rsidRPr="00F83033">
        <w:rPr>
          <w:color w:val="000000"/>
          <w:sz w:val="28"/>
          <w:szCs w:val="28"/>
        </w:rPr>
        <w:t xml:space="preserve">. </w:t>
      </w:r>
      <w:r w:rsidRPr="00F83033">
        <w:rPr>
          <w:sz w:val="28"/>
          <w:szCs w:val="28"/>
        </w:rPr>
        <w:t>На основании данного Положения разрабатыва</w:t>
      </w:r>
      <w:r w:rsidR="00A563AF">
        <w:rPr>
          <w:sz w:val="28"/>
          <w:szCs w:val="28"/>
        </w:rPr>
        <w:t>ю</w:t>
      </w:r>
      <w:r w:rsidRPr="00F83033">
        <w:rPr>
          <w:sz w:val="28"/>
          <w:szCs w:val="28"/>
        </w:rPr>
        <w:t>тся программ</w:t>
      </w:r>
      <w:r w:rsidR="00A563AF">
        <w:rPr>
          <w:sz w:val="28"/>
          <w:szCs w:val="28"/>
        </w:rPr>
        <w:t>ы</w:t>
      </w:r>
      <w:r w:rsidRPr="00F83033">
        <w:rPr>
          <w:sz w:val="28"/>
          <w:szCs w:val="28"/>
        </w:rPr>
        <w:t xml:space="preserve"> </w:t>
      </w:r>
      <w:r w:rsidR="00FA0CB3" w:rsidRPr="00F83033">
        <w:rPr>
          <w:sz w:val="28"/>
          <w:szCs w:val="28"/>
        </w:rPr>
        <w:t xml:space="preserve">научно-исследовательской </w:t>
      </w:r>
      <w:r w:rsidRPr="00F83033">
        <w:rPr>
          <w:sz w:val="28"/>
          <w:szCs w:val="28"/>
        </w:rPr>
        <w:t xml:space="preserve">практики </w:t>
      </w:r>
      <w:r w:rsidR="00FA0CB3" w:rsidRPr="00F83033">
        <w:rPr>
          <w:color w:val="000000"/>
          <w:sz w:val="28"/>
          <w:szCs w:val="28"/>
        </w:rPr>
        <w:t xml:space="preserve">магистрантов </w:t>
      </w:r>
      <w:r w:rsidRPr="00F83033">
        <w:rPr>
          <w:sz w:val="28"/>
          <w:szCs w:val="28"/>
        </w:rPr>
        <w:t>Уральского государственного экономического университета</w:t>
      </w:r>
      <w:r w:rsidRPr="00F83033">
        <w:rPr>
          <w:color w:val="000000"/>
          <w:sz w:val="28"/>
          <w:szCs w:val="28"/>
        </w:rPr>
        <w:t>.</w:t>
      </w:r>
    </w:p>
    <w:p w:rsidR="00E55502" w:rsidRPr="00F83033" w:rsidRDefault="00E55502" w:rsidP="00E555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83033">
        <w:rPr>
          <w:color w:val="000000"/>
          <w:sz w:val="28"/>
          <w:szCs w:val="28"/>
        </w:rPr>
        <w:t>1.</w:t>
      </w:r>
      <w:r w:rsidR="00A563AF">
        <w:rPr>
          <w:color w:val="000000"/>
          <w:sz w:val="28"/>
          <w:szCs w:val="28"/>
        </w:rPr>
        <w:t>5</w:t>
      </w:r>
      <w:r w:rsidRPr="00F83033">
        <w:rPr>
          <w:color w:val="000000"/>
          <w:sz w:val="28"/>
          <w:szCs w:val="28"/>
        </w:rPr>
        <w:t xml:space="preserve">. Настоящее положение разработано в соответствии со следующими нормативными документами: </w:t>
      </w:r>
    </w:p>
    <w:p w:rsidR="00E55502" w:rsidRDefault="00FA0CB3" w:rsidP="00E55502">
      <w:pPr>
        <w:pStyle w:val="aa"/>
        <w:numPr>
          <w:ilvl w:val="0"/>
          <w:numId w:val="2"/>
        </w:numPr>
        <w:spacing w:before="0" w:beforeAutospacing="0" w:after="120" w:afterAutospacing="0"/>
        <w:jc w:val="both"/>
        <w:rPr>
          <w:sz w:val="28"/>
          <w:szCs w:val="28"/>
        </w:rPr>
      </w:pPr>
      <w:r w:rsidRPr="00F83033">
        <w:rPr>
          <w:sz w:val="28"/>
          <w:szCs w:val="28"/>
        </w:rPr>
        <w:t xml:space="preserve">Законом Российской Федерации "Об образовании" </w:t>
      </w:r>
      <w:r w:rsidRPr="00F83033">
        <w:rPr>
          <w:bCs/>
          <w:sz w:val="28"/>
          <w:szCs w:val="28"/>
        </w:rPr>
        <w:t>от 29.12.2012 N 273-ФЗ "Об образовании в Российской Федерации"</w:t>
      </w:r>
      <w:r w:rsidR="00E55502" w:rsidRPr="00F83033">
        <w:rPr>
          <w:sz w:val="28"/>
          <w:szCs w:val="28"/>
        </w:rPr>
        <w:t>;</w:t>
      </w:r>
    </w:p>
    <w:p w:rsidR="00A07234" w:rsidRPr="00A07234" w:rsidRDefault="00A07234" w:rsidP="00A07234">
      <w:pPr>
        <w:pStyle w:val="ab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A07234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ым</w:t>
      </w:r>
      <w:r w:rsidRPr="00A07234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A07234">
        <w:rPr>
          <w:color w:val="000000"/>
          <w:sz w:val="28"/>
          <w:szCs w:val="28"/>
        </w:rPr>
        <w:t xml:space="preserve"> "О высшем и послевузовском профессиональном образовании" от 22 августа 1996 г. № 125-ФЗ (с последующими изменениями и дополнениями);</w:t>
      </w:r>
    </w:p>
    <w:p w:rsidR="00E55502" w:rsidRPr="00F83033" w:rsidRDefault="00E55502" w:rsidP="00E55502">
      <w:pPr>
        <w:pStyle w:val="a2"/>
        <w:numPr>
          <w:ilvl w:val="0"/>
          <w:numId w:val="2"/>
        </w:numPr>
        <w:spacing w:line="240" w:lineRule="auto"/>
      </w:pPr>
      <w:r w:rsidRPr="00F83033">
        <w:lastRenderedPageBreak/>
        <w:t>Типовым положением об образовательном учреждении высшего профессионального образования (высшего учебного заведения), утвержденным постановлением Правительства РФ от 14.02.2008 г. №71;</w:t>
      </w:r>
    </w:p>
    <w:p w:rsidR="00E55502" w:rsidRPr="00F83033" w:rsidRDefault="00E55502" w:rsidP="00E55502">
      <w:pPr>
        <w:pStyle w:val="a2"/>
        <w:numPr>
          <w:ilvl w:val="0"/>
          <w:numId w:val="2"/>
        </w:numPr>
        <w:spacing w:line="240" w:lineRule="auto"/>
      </w:pPr>
      <w:r w:rsidRPr="00F83033">
        <w:t xml:space="preserve">Федеральными государственными образовательными стандартами высшего профессионального образования по направлениям магистерской подготовки; </w:t>
      </w:r>
    </w:p>
    <w:p w:rsidR="00E55502" w:rsidRDefault="00E55502" w:rsidP="00E55502">
      <w:pPr>
        <w:pStyle w:val="a2"/>
        <w:numPr>
          <w:ilvl w:val="0"/>
          <w:numId w:val="2"/>
        </w:numPr>
        <w:spacing w:line="240" w:lineRule="auto"/>
        <w:ind w:left="709" w:hanging="436"/>
      </w:pPr>
      <w:r w:rsidRPr="00F83033">
        <w:t>Положением о порядке проведения практики студентов образовательных</w:t>
      </w:r>
      <w:r w:rsidR="00FA0CB3" w:rsidRPr="00F83033">
        <w:t xml:space="preserve"> </w:t>
      </w:r>
      <w:r w:rsidRPr="00F83033">
        <w:t xml:space="preserve">учреждений высшего профессионального образования», </w:t>
      </w:r>
      <w:proofErr w:type="gramStart"/>
      <w:r w:rsidRPr="00F83033">
        <w:t>утвержденное</w:t>
      </w:r>
      <w:proofErr w:type="gramEnd"/>
      <w:r w:rsidRPr="00F83033">
        <w:t xml:space="preserve"> Приказом Министерства образования РФ от 25.03.2003 №1154;</w:t>
      </w:r>
    </w:p>
    <w:p w:rsidR="00E55502" w:rsidRPr="00F83033" w:rsidRDefault="00E55502" w:rsidP="00E55502">
      <w:pPr>
        <w:pStyle w:val="a2"/>
        <w:numPr>
          <w:ilvl w:val="0"/>
          <w:numId w:val="2"/>
        </w:numPr>
        <w:spacing w:line="240" w:lineRule="auto"/>
      </w:pPr>
      <w:r w:rsidRPr="00F83033">
        <w:t>Нормативными документами Министерства образования и науки Российской Федерации;</w:t>
      </w:r>
    </w:p>
    <w:p w:rsidR="00E55502" w:rsidRPr="00F83033" w:rsidRDefault="00E55502" w:rsidP="00E55502">
      <w:pPr>
        <w:pStyle w:val="a2"/>
        <w:numPr>
          <w:ilvl w:val="0"/>
          <w:numId w:val="2"/>
        </w:numPr>
        <w:spacing w:line="240" w:lineRule="auto"/>
      </w:pPr>
      <w:r w:rsidRPr="00F83033">
        <w:t>Уставом ФГБОУ ВПО «Уральский государственный экономический университет»;</w:t>
      </w:r>
    </w:p>
    <w:p w:rsidR="00A07234" w:rsidRPr="00A07234" w:rsidRDefault="00E55502" w:rsidP="00E55502">
      <w:pPr>
        <w:pStyle w:val="a2"/>
        <w:numPr>
          <w:ilvl w:val="0"/>
          <w:numId w:val="2"/>
        </w:numPr>
        <w:shd w:val="clear" w:color="auto" w:fill="FFFFFF"/>
        <w:spacing w:before="38" w:line="240" w:lineRule="auto"/>
        <w:ind w:left="284" w:firstLine="0"/>
        <w:rPr>
          <w:color w:val="000000"/>
        </w:rPr>
      </w:pPr>
      <w:r w:rsidRPr="00F83033">
        <w:t>Документами Системы менеджмента качества УрГЭУ</w:t>
      </w:r>
      <w:r w:rsidR="00A07234">
        <w:t>;</w:t>
      </w:r>
    </w:p>
    <w:p w:rsidR="00E55502" w:rsidRPr="00A07234" w:rsidRDefault="00A07234" w:rsidP="00E55502">
      <w:pPr>
        <w:pStyle w:val="a2"/>
        <w:numPr>
          <w:ilvl w:val="0"/>
          <w:numId w:val="2"/>
        </w:numPr>
        <w:shd w:val="clear" w:color="auto" w:fill="FFFFFF"/>
        <w:spacing w:before="38" w:line="240" w:lineRule="auto"/>
        <w:ind w:left="284" w:firstLine="0"/>
        <w:rPr>
          <w:color w:val="000000"/>
        </w:rPr>
      </w:pPr>
      <w:r w:rsidRPr="00A07234">
        <w:rPr>
          <w:lang w:eastAsia="ru-RU"/>
        </w:rPr>
        <w:t>иными нормативными документами, регламентирующими деятельность магистратуры в УрГЭУ</w:t>
      </w:r>
      <w:r w:rsidR="00E55502" w:rsidRPr="00A07234">
        <w:t>.</w:t>
      </w:r>
    </w:p>
    <w:p w:rsidR="00CB6643" w:rsidRDefault="00CB6643" w:rsidP="00E55502">
      <w:pPr>
        <w:shd w:val="clear" w:color="auto" w:fill="FFFFFF"/>
        <w:spacing w:before="38"/>
        <w:ind w:firstLine="709"/>
        <w:jc w:val="center"/>
        <w:rPr>
          <w:b/>
          <w:color w:val="000000"/>
          <w:sz w:val="28"/>
          <w:szCs w:val="28"/>
        </w:rPr>
      </w:pPr>
    </w:p>
    <w:p w:rsidR="00E55502" w:rsidRDefault="00E55502" w:rsidP="00E55502">
      <w:pPr>
        <w:shd w:val="clear" w:color="auto" w:fill="FFFFFF"/>
        <w:spacing w:before="38"/>
        <w:ind w:firstLine="709"/>
        <w:jc w:val="center"/>
        <w:rPr>
          <w:b/>
          <w:color w:val="000000"/>
          <w:sz w:val="28"/>
          <w:szCs w:val="28"/>
        </w:rPr>
      </w:pPr>
      <w:r w:rsidRPr="00F83033">
        <w:rPr>
          <w:b/>
          <w:color w:val="000000"/>
          <w:sz w:val="28"/>
          <w:szCs w:val="28"/>
        </w:rPr>
        <w:t xml:space="preserve">2. Основные цели и задачи </w:t>
      </w:r>
      <w:r w:rsidR="00E62079" w:rsidRPr="00E62079">
        <w:rPr>
          <w:b/>
          <w:sz w:val="28"/>
          <w:szCs w:val="28"/>
        </w:rPr>
        <w:t>научно-исследовательской</w:t>
      </w:r>
      <w:r w:rsidR="00E62079" w:rsidRPr="00F83033">
        <w:rPr>
          <w:b/>
          <w:color w:val="000000"/>
          <w:sz w:val="28"/>
          <w:szCs w:val="28"/>
        </w:rPr>
        <w:t xml:space="preserve"> </w:t>
      </w:r>
      <w:r w:rsidRPr="00F83033">
        <w:rPr>
          <w:b/>
          <w:color w:val="000000"/>
          <w:sz w:val="28"/>
          <w:szCs w:val="28"/>
        </w:rPr>
        <w:t>практики</w:t>
      </w:r>
    </w:p>
    <w:p w:rsidR="00CB6643" w:rsidRPr="00F83033" w:rsidRDefault="00CB6643" w:rsidP="00E55502">
      <w:pPr>
        <w:shd w:val="clear" w:color="auto" w:fill="FFFFFF"/>
        <w:spacing w:before="38"/>
        <w:ind w:firstLine="709"/>
        <w:jc w:val="center"/>
        <w:rPr>
          <w:b/>
          <w:color w:val="000000"/>
          <w:sz w:val="28"/>
          <w:szCs w:val="28"/>
        </w:rPr>
      </w:pPr>
    </w:p>
    <w:p w:rsidR="002D7702" w:rsidRPr="00370C92" w:rsidRDefault="00E55502" w:rsidP="002D7702">
      <w:pPr>
        <w:tabs>
          <w:tab w:val="num" w:pos="720"/>
        </w:tabs>
        <w:ind w:firstLine="567"/>
        <w:jc w:val="both"/>
        <w:rPr>
          <w:spacing w:val="-1"/>
          <w:sz w:val="28"/>
          <w:szCs w:val="28"/>
        </w:rPr>
      </w:pPr>
      <w:r w:rsidRPr="00F83033">
        <w:rPr>
          <w:sz w:val="28"/>
          <w:szCs w:val="28"/>
        </w:rPr>
        <w:t xml:space="preserve">2.1. </w:t>
      </w:r>
      <w:r w:rsidR="002D7702" w:rsidRPr="00370C92">
        <w:rPr>
          <w:spacing w:val="-1"/>
          <w:sz w:val="28"/>
          <w:szCs w:val="28"/>
        </w:rPr>
        <w:t>Научно-исследовательская практика – вид учебной работы, направленный на расширение и закрепление теоретических и практических знаний, полученных магистрантами в процессе обучения, приобретение и совершенствование практических навыков по избранной магистерской программе, подготовку к будущей профессиональной деятельности.</w:t>
      </w:r>
    </w:p>
    <w:p w:rsidR="00E55502" w:rsidRPr="00F83033" w:rsidRDefault="00E55502" w:rsidP="00E55502">
      <w:pPr>
        <w:spacing w:before="54"/>
        <w:ind w:right="70" w:firstLine="709"/>
        <w:jc w:val="both"/>
        <w:rPr>
          <w:sz w:val="28"/>
          <w:szCs w:val="28"/>
        </w:rPr>
      </w:pPr>
      <w:r w:rsidRPr="00F83033">
        <w:rPr>
          <w:sz w:val="28"/>
          <w:szCs w:val="28"/>
        </w:rPr>
        <w:t xml:space="preserve">2.2. Целями </w:t>
      </w:r>
      <w:r w:rsidR="002D7702" w:rsidRPr="00F83033">
        <w:rPr>
          <w:sz w:val="28"/>
          <w:szCs w:val="28"/>
        </w:rPr>
        <w:t xml:space="preserve">научно-исследовательской </w:t>
      </w:r>
      <w:r w:rsidRPr="00F83033">
        <w:rPr>
          <w:sz w:val="28"/>
          <w:szCs w:val="28"/>
        </w:rPr>
        <w:t>практики магистрантов являются:</w:t>
      </w:r>
    </w:p>
    <w:p w:rsidR="002D7702" w:rsidRPr="00370C92" w:rsidRDefault="002D7702" w:rsidP="002D7702">
      <w:pPr>
        <w:widowControl/>
        <w:numPr>
          <w:ilvl w:val="0"/>
          <w:numId w:val="9"/>
        </w:numPr>
        <w:tabs>
          <w:tab w:val="num" w:pos="720"/>
        </w:tabs>
        <w:jc w:val="both"/>
        <w:rPr>
          <w:spacing w:val="-1"/>
          <w:sz w:val="28"/>
          <w:szCs w:val="28"/>
        </w:rPr>
      </w:pPr>
      <w:r w:rsidRPr="00370C92">
        <w:rPr>
          <w:spacing w:val="-1"/>
          <w:sz w:val="28"/>
          <w:szCs w:val="28"/>
        </w:rPr>
        <w:t>формирование и развитие профессиональных знаний в сфере избранной специальности, закрепление полученных теоретических знаний по дисциплинам направления и специальным дисциплинам магистерских программ;</w:t>
      </w:r>
    </w:p>
    <w:p w:rsidR="002D7702" w:rsidRPr="00370C92" w:rsidRDefault="002D7702" w:rsidP="002D7702">
      <w:pPr>
        <w:widowControl/>
        <w:numPr>
          <w:ilvl w:val="0"/>
          <w:numId w:val="9"/>
        </w:numPr>
        <w:tabs>
          <w:tab w:val="num" w:pos="720"/>
        </w:tabs>
        <w:jc w:val="both"/>
        <w:rPr>
          <w:spacing w:val="-1"/>
          <w:sz w:val="28"/>
          <w:szCs w:val="28"/>
        </w:rPr>
      </w:pPr>
      <w:r w:rsidRPr="00370C92">
        <w:rPr>
          <w:spacing w:val="-1"/>
          <w:sz w:val="28"/>
          <w:szCs w:val="28"/>
        </w:rPr>
        <w:t>овладение необходимыми профессиональными компетенциями по избранному направлению специализированной подготовки;</w:t>
      </w:r>
    </w:p>
    <w:p w:rsidR="002D7702" w:rsidRPr="00370C92" w:rsidRDefault="002D7702" w:rsidP="002D7702">
      <w:pPr>
        <w:widowControl/>
        <w:numPr>
          <w:ilvl w:val="0"/>
          <w:numId w:val="9"/>
        </w:numPr>
        <w:tabs>
          <w:tab w:val="num" w:pos="720"/>
        </w:tabs>
        <w:jc w:val="both"/>
        <w:rPr>
          <w:spacing w:val="-1"/>
          <w:sz w:val="28"/>
          <w:szCs w:val="28"/>
        </w:rPr>
      </w:pPr>
      <w:r w:rsidRPr="00370C92">
        <w:rPr>
          <w:spacing w:val="-1"/>
          <w:sz w:val="28"/>
          <w:szCs w:val="28"/>
        </w:rPr>
        <w:t>сбор фактического материала для подготовки выпускной квалификационной работы – магистерской диссертации.</w:t>
      </w:r>
    </w:p>
    <w:p w:rsidR="00E55502" w:rsidRPr="00F83033" w:rsidRDefault="00E55502" w:rsidP="00E55502">
      <w:pPr>
        <w:spacing w:before="54"/>
        <w:ind w:left="709" w:right="70"/>
        <w:jc w:val="both"/>
        <w:rPr>
          <w:sz w:val="28"/>
          <w:szCs w:val="28"/>
        </w:rPr>
      </w:pPr>
      <w:r w:rsidRPr="00F83033">
        <w:rPr>
          <w:sz w:val="28"/>
          <w:szCs w:val="28"/>
        </w:rPr>
        <w:t>2.</w:t>
      </w:r>
      <w:r w:rsidR="007E549C">
        <w:rPr>
          <w:sz w:val="28"/>
          <w:szCs w:val="28"/>
        </w:rPr>
        <w:t>3</w:t>
      </w:r>
      <w:r w:rsidRPr="00F83033">
        <w:rPr>
          <w:sz w:val="28"/>
          <w:szCs w:val="28"/>
        </w:rPr>
        <w:t xml:space="preserve">. Основные задачи </w:t>
      </w:r>
      <w:r w:rsidR="002D7702" w:rsidRPr="00F83033">
        <w:rPr>
          <w:sz w:val="28"/>
          <w:szCs w:val="28"/>
        </w:rPr>
        <w:t xml:space="preserve">научно-исследовательской </w:t>
      </w:r>
      <w:r w:rsidRPr="00F83033">
        <w:rPr>
          <w:sz w:val="28"/>
          <w:szCs w:val="28"/>
        </w:rPr>
        <w:t>практики магистрантов:</w:t>
      </w:r>
    </w:p>
    <w:p w:rsidR="00E55502" w:rsidRPr="00F83033" w:rsidRDefault="00E55502" w:rsidP="00E55502">
      <w:pPr>
        <w:numPr>
          <w:ilvl w:val="0"/>
          <w:numId w:val="4"/>
        </w:numPr>
        <w:spacing w:before="54"/>
        <w:ind w:left="709" w:right="70" w:hanging="425"/>
        <w:jc w:val="both"/>
        <w:rPr>
          <w:sz w:val="28"/>
          <w:szCs w:val="28"/>
        </w:rPr>
      </w:pPr>
      <w:r w:rsidRPr="00F83033">
        <w:rPr>
          <w:sz w:val="28"/>
          <w:szCs w:val="28"/>
        </w:rPr>
        <w:t>углубление и совершенствование системы теоретических знаний по специальным учебным дисциплинам основной образовательной программы подготовки магистр</w:t>
      </w:r>
      <w:r w:rsidR="002D7702">
        <w:rPr>
          <w:sz w:val="28"/>
          <w:szCs w:val="28"/>
        </w:rPr>
        <w:t>ант</w:t>
      </w:r>
      <w:r w:rsidRPr="00F83033">
        <w:rPr>
          <w:sz w:val="28"/>
          <w:szCs w:val="28"/>
        </w:rPr>
        <w:t>ов, установление их связи с практической деятельностью;</w:t>
      </w:r>
    </w:p>
    <w:p w:rsidR="00E55502" w:rsidRPr="005C048D" w:rsidRDefault="005C048D" w:rsidP="00E55502">
      <w:pPr>
        <w:numPr>
          <w:ilvl w:val="0"/>
          <w:numId w:val="4"/>
        </w:numPr>
        <w:spacing w:before="54"/>
        <w:ind w:left="709" w:right="70" w:hanging="425"/>
        <w:jc w:val="both"/>
        <w:rPr>
          <w:sz w:val="28"/>
          <w:szCs w:val="28"/>
        </w:rPr>
      </w:pPr>
      <w:r w:rsidRPr="005C048D">
        <w:rPr>
          <w:bCs/>
          <w:sz w:val="28"/>
          <w:szCs w:val="28"/>
        </w:rPr>
        <w:t>приобретение опыта в исследовании актуальной научной проблемы</w:t>
      </w:r>
      <w:r w:rsidR="00E55502" w:rsidRPr="005C048D">
        <w:rPr>
          <w:sz w:val="28"/>
          <w:szCs w:val="28"/>
        </w:rPr>
        <w:t>;</w:t>
      </w:r>
    </w:p>
    <w:p w:rsidR="00E55502" w:rsidRPr="00A51772" w:rsidRDefault="00A51772" w:rsidP="00A51772">
      <w:pPr>
        <w:widowControl/>
        <w:numPr>
          <w:ilvl w:val="0"/>
          <w:numId w:val="4"/>
        </w:numPr>
        <w:autoSpaceDE/>
        <w:autoSpaceDN/>
        <w:adjustRightInd/>
        <w:spacing w:before="54"/>
        <w:ind w:left="709" w:right="70" w:hanging="425"/>
        <w:jc w:val="both"/>
        <w:rPr>
          <w:sz w:val="28"/>
          <w:szCs w:val="28"/>
        </w:rPr>
      </w:pPr>
      <w:r w:rsidRPr="00A51772">
        <w:rPr>
          <w:bCs/>
          <w:sz w:val="28"/>
          <w:szCs w:val="28"/>
        </w:rPr>
        <w:lastRenderedPageBreak/>
        <w:t>изучение основных положений методологии научного исследования и умение применить их при работе над выбранной темой магистерской диссертации</w:t>
      </w:r>
      <w:r w:rsidR="00716028">
        <w:rPr>
          <w:bCs/>
          <w:sz w:val="28"/>
          <w:szCs w:val="28"/>
        </w:rPr>
        <w:t>ю.</w:t>
      </w:r>
    </w:p>
    <w:p w:rsidR="00E55502" w:rsidRPr="00F83033" w:rsidRDefault="00E55502" w:rsidP="00E55502">
      <w:pPr>
        <w:spacing w:before="54"/>
        <w:ind w:right="70" w:firstLine="709"/>
        <w:jc w:val="both"/>
        <w:rPr>
          <w:sz w:val="28"/>
          <w:szCs w:val="28"/>
        </w:rPr>
      </w:pPr>
    </w:p>
    <w:p w:rsidR="00E55502" w:rsidRDefault="00E55502" w:rsidP="00E55502">
      <w:pPr>
        <w:spacing w:before="54"/>
        <w:ind w:right="70" w:firstLine="709"/>
        <w:jc w:val="center"/>
        <w:rPr>
          <w:b/>
          <w:sz w:val="28"/>
          <w:szCs w:val="28"/>
        </w:rPr>
      </w:pPr>
      <w:r w:rsidRPr="00F83033">
        <w:rPr>
          <w:b/>
          <w:sz w:val="28"/>
          <w:szCs w:val="28"/>
        </w:rPr>
        <w:t xml:space="preserve">3. Структура и содержание </w:t>
      </w:r>
      <w:r w:rsidR="00AC4E57" w:rsidRPr="00AC4E57">
        <w:rPr>
          <w:b/>
          <w:sz w:val="28"/>
          <w:szCs w:val="28"/>
        </w:rPr>
        <w:t>научно-исследовательской</w:t>
      </w:r>
      <w:r w:rsidR="00AC4E57" w:rsidRPr="00F83033">
        <w:rPr>
          <w:sz w:val="28"/>
          <w:szCs w:val="28"/>
        </w:rPr>
        <w:t xml:space="preserve"> </w:t>
      </w:r>
      <w:r w:rsidRPr="00F83033">
        <w:rPr>
          <w:b/>
          <w:sz w:val="28"/>
          <w:szCs w:val="28"/>
        </w:rPr>
        <w:t>практики</w:t>
      </w:r>
    </w:p>
    <w:p w:rsidR="00CB6643" w:rsidRPr="00F83033" w:rsidRDefault="00CB6643" w:rsidP="00E55502">
      <w:pPr>
        <w:spacing w:before="54"/>
        <w:ind w:right="70" w:firstLine="709"/>
        <w:jc w:val="center"/>
        <w:rPr>
          <w:b/>
          <w:sz w:val="28"/>
          <w:szCs w:val="28"/>
        </w:rPr>
      </w:pPr>
    </w:p>
    <w:p w:rsidR="00BC5AB0" w:rsidRPr="00BC5AB0" w:rsidRDefault="00BC5AB0" w:rsidP="00BC5AB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</w:t>
      </w:r>
      <w:r w:rsidRPr="00BC5AB0">
        <w:rPr>
          <w:bCs/>
          <w:sz w:val="28"/>
          <w:szCs w:val="28"/>
        </w:rPr>
        <w:t>Научно-исследовательская практика осуществляется в форме проведения научно-исследовательско</w:t>
      </w:r>
      <w:r w:rsidR="00A563AF">
        <w:rPr>
          <w:bCs/>
          <w:sz w:val="28"/>
          <w:szCs w:val="28"/>
        </w:rPr>
        <w:t>й работы</w:t>
      </w:r>
      <w:r w:rsidRPr="00BC5AB0">
        <w:rPr>
          <w:bCs/>
          <w:sz w:val="28"/>
          <w:szCs w:val="28"/>
        </w:rPr>
        <w:t xml:space="preserve"> </w:t>
      </w:r>
      <w:r w:rsidR="00A563AF">
        <w:rPr>
          <w:bCs/>
          <w:sz w:val="28"/>
          <w:szCs w:val="28"/>
        </w:rPr>
        <w:t>(</w:t>
      </w:r>
      <w:r w:rsidRPr="00BC5AB0">
        <w:rPr>
          <w:bCs/>
          <w:sz w:val="28"/>
          <w:szCs w:val="28"/>
        </w:rPr>
        <w:t>проекта</w:t>
      </w:r>
      <w:r w:rsidR="00A563AF">
        <w:rPr>
          <w:bCs/>
          <w:sz w:val="28"/>
          <w:szCs w:val="28"/>
        </w:rPr>
        <w:t>)</w:t>
      </w:r>
      <w:r w:rsidRPr="00BC5AB0">
        <w:rPr>
          <w:bCs/>
          <w:sz w:val="28"/>
          <w:szCs w:val="28"/>
        </w:rPr>
        <w:t>, выполняемо</w:t>
      </w:r>
      <w:r w:rsidR="00A563AF">
        <w:rPr>
          <w:bCs/>
          <w:sz w:val="28"/>
          <w:szCs w:val="28"/>
        </w:rPr>
        <w:t>й</w:t>
      </w:r>
      <w:r w:rsidRPr="00BC5AB0">
        <w:rPr>
          <w:bCs/>
          <w:sz w:val="28"/>
          <w:szCs w:val="28"/>
        </w:rPr>
        <w:t xml:space="preserve"> магистрантом в рамках утвержденной темы научного исследования по направлению обучения и темы магистерской диссертации с учетом </w:t>
      </w:r>
      <w:r w:rsidR="00A563AF">
        <w:rPr>
          <w:bCs/>
          <w:sz w:val="28"/>
          <w:szCs w:val="28"/>
        </w:rPr>
        <w:t xml:space="preserve">научной проблематики магистерской программы, </w:t>
      </w:r>
      <w:r w:rsidRPr="00BC5AB0">
        <w:rPr>
          <w:bCs/>
          <w:sz w:val="28"/>
          <w:szCs w:val="28"/>
        </w:rPr>
        <w:t xml:space="preserve">интересов и возможностей </w:t>
      </w:r>
      <w:r w:rsidR="00605209">
        <w:rPr>
          <w:bCs/>
          <w:sz w:val="28"/>
          <w:szCs w:val="28"/>
        </w:rPr>
        <w:t>организаций</w:t>
      </w:r>
      <w:r w:rsidRPr="00BC5AB0">
        <w:rPr>
          <w:bCs/>
          <w:sz w:val="28"/>
          <w:szCs w:val="28"/>
        </w:rPr>
        <w:t xml:space="preserve">, в которых она проводится. </w:t>
      </w:r>
    </w:p>
    <w:p w:rsidR="00E55502" w:rsidRPr="00D615B0" w:rsidRDefault="00E55502" w:rsidP="00E55502">
      <w:pPr>
        <w:spacing w:before="54"/>
        <w:ind w:right="70" w:firstLine="709"/>
        <w:jc w:val="both"/>
        <w:rPr>
          <w:sz w:val="28"/>
          <w:szCs w:val="28"/>
        </w:rPr>
      </w:pPr>
      <w:r w:rsidRPr="00D615B0">
        <w:rPr>
          <w:sz w:val="28"/>
          <w:szCs w:val="28"/>
        </w:rPr>
        <w:t>3.</w:t>
      </w:r>
      <w:r w:rsidR="00605209">
        <w:rPr>
          <w:sz w:val="28"/>
          <w:szCs w:val="28"/>
        </w:rPr>
        <w:t>2</w:t>
      </w:r>
      <w:r w:rsidRPr="00D615B0">
        <w:rPr>
          <w:sz w:val="28"/>
          <w:szCs w:val="28"/>
        </w:rPr>
        <w:t xml:space="preserve">. </w:t>
      </w:r>
      <w:r w:rsidR="00187E08">
        <w:rPr>
          <w:sz w:val="28"/>
          <w:szCs w:val="28"/>
        </w:rPr>
        <w:t>С</w:t>
      </w:r>
      <w:r w:rsidRPr="00D615B0">
        <w:rPr>
          <w:sz w:val="28"/>
          <w:szCs w:val="28"/>
        </w:rPr>
        <w:t xml:space="preserve">одержание всех видов </w:t>
      </w:r>
      <w:r w:rsidR="00341FE1" w:rsidRPr="00D615B0">
        <w:rPr>
          <w:sz w:val="28"/>
          <w:szCs w:val="28"/>
        </w:rPr>
        <w:t xml:space="preserve">научно-исследовательской </w:t>
      </w:r>
      <w:r w:rsidR="00C806EB">
        <w:rPr>
          <w:sz w:val="28"/>
          <w:szCs w:val="28"/>
        </w:rPr>
        <w:t>работы</w:t>
      </w:r>
      <w:r w:rsidRPr="00D615B0">
        <w:rPr>
          <w:sz w:val="28"/>
          <w:szCs w:val="28"/>
        </w:rPr>
        <w:t xml:space="preserve"> магистранта отражается в индивидуально</w:t>
      </w:r>
      <w:r w:rsidR="00187E08">
        <w:rPr>
          <w:sz w:val="28"/>
          <w:szCs w:val="28"/>
        </w:rPr>
        <w:t>м</w:t>
      </w:r>
      <w:r w:rsidRPr="00D615B0">
        <w:rPr>
          <w:sz w:val="28"/>
          <w:szCs w:val="28"/>
        </w:rPr>
        <w:t xml:space="preserve"> п</w:t>
      </w:r>
      <w:r w:rsidR="00187E08">
        <w:rPr>
          <w:sz w:val="28"/>
          <w:szCs w:val="28"/>
        </w:rPr>
        <w:t>лане</w:t>
      </w:r>
      <w:r w:rsidRPr="00D615B0">
        <w:rPr>
          <w:sz w:val="28"/>
          <w:szCs w:val="28"/>
        </w:rPr>
        <w:t xml:space="preserve"> </w:t>
      </w:r>
      <w:r w:rsidR="00C32E2A" w:rsidRPr="00D615B0">
        <w:rPr>
          <w:sz w:val="28"/>
          <w:szCs w:val="28"/>
        </w:rPr>
        <w:t xml:space="preserve">научно-исследовательской </w:t>
      </w:r>
      <w:r w:rsidRPr="00D615B0">
        <w:rPr>
          <w:sz w:val="28"/>
          <w:szCs w:val="28"/>
        </w:rPr>
        <w:t>практики (</w:t>
      </w:r>
      <w:r w:rsidRPr="00BA141D">
        <w:rPr>
          <w:i/>
          <w:sz w:val="28"/>
          <w:szCs w:val="28"/>
        </w:rPr>
        <w:t>Приложение 1</w:t>
      </w:r>
      <w:r w:rsidRPr="00D615B0">
        <w:rPr>
          <w:sz w:val="28"/>
          <w:szCs w:val="28"/>
        </w:rPr>
        <w:t>).</w:t>
      </w:r>
    </w:p>
    <w:p w:rsidR="00E55502" w:rsidRPr="00E31379" w:rsidRDefault="00E55502" w:rsidP="00E55502">
      <w:pPr>
        <w:spacing w:before="54"/>
        <w:ind w:right="70" w:firstLine="709"/>
        <w:jc w:val="both"/>
        <w:rPr>
          <w:b/>
          <w:sz w:val="28"/>
          <w:szCs w:val="28"/>
        </w:rPr>
      </w:pPr>
      <w:r w:rsidRPr="00E31379">
        <w:rPr>
          <w:sz w:val="28"/>
          <w:szCs w:val="28"/>
        </w:rPr>
        <w:t>3.</w:t>
      </w:r>
      <w:r w:rsidR="00605209">
        <w:rPr>
          <w:sz w:val="28"/>
          <w:szCs w:val="28"/>
        </w:rPr>
        <w:t>3</w:t>
      </w:r>
      <w:r w:rsidRPr="00E31379">
        <w:rPr>
          <w:sz w:val="28"/>
          <w:szCs w:val="28"/>
        </w:rPr>
        <w:t xml:space="preserve">. Программа </w:t>
      </w:r>
      <w:r w:rsidR="00613451" w:rsidRPr="00E31379">
        <w:rPr>
          <w:sz w:val="28"/>
          <w:szCs w:val="28"/>
        </w:rPr>
        <w:t xml:space="preserve">научно-исследовательской </w:t>
      </w:r>
      <w:r w:rsidRPr="00E31379">
        <w:rPr>
          <w:sz w:val="28"/>
          <w:szCs w:val="28"/>
        </w:rPr>
        <w:t>практики магистранта включает в себя</w:t>
      </w:r>
      <w:r w:rsidRPr="002121F4">
        <w:rPr>
          <w:sz w:val="28"/>
          <w:szCs w:val="28"/>
        </w:rPr>
        <w:t xml:space="preserve"> п</w:t>
      </w:r>
      <w:r w:rsidR="00E31379" w:rsidRPr="002121F4">
        <w:rPr>
          <w:sz w:val="28"/>
          <w:szCs w:val="28"/>
        </w:rPr>
        <w:t>одготовительный</w:t>
      </w:r>
      <w:r w:rsidRPr="002121F4">
        <w:rPr>
          <w:sz w:val="28"/>
          <w:szCs w:val="28"/>
        </w:rPr>
        <w:t xml:space="preserve">, </w:t>
      </w:r>
      <w:r w:rsidR="00E31379" w:rsidRPr="002121F4">
        <w:rPr>
          <w:sz w:val="28"/>
          <w:szCs w:val="28"/>
        </w:rPr>
        <w:t xml:space="preserve">исследовательский  </w:t>
      </w:r>
      <w:r w:rsidRPr="002121F4">
        <w:rPr>
          <w:sz w:val="28"/>
          <w:szCs w:val="28"/>
        </w:rPr>
        <w:t>и заключительный этапы</w:t>
      </w:r>
      <w:r w:rsidRPr="00E31379">
        <w:rPr>
          <w:sz w:val="28"/>
          <w:szCs w:val="28"/>
        </w:rPr>
        <w:t xml:space="preserve"> (структура и содержание этапов </w:t>
      </w:r>
      <w:r w:rsidR="00341FE1" w:rsidRPr="00E31379">
        <w:rPr>
          <w:sz w:val="28"/>
          <w:szCs w:val="28"/>
        </w:rPr>
        <w:t xml:space="preserve">научно-исследовательской </w:t>
      </w:r>
      <w:r w:rsidRPr="00E31379">
        <w:rPr>
          <w:sz w:val="28"/>
          <w:szCs w:val="28"/>
        </w:rPr>
        <w:t xml:space="preserve">практики </w:t>
      </w:r>
      <w:r w:rsidR="00116FEA">
        <w:rPr>
          <w:sz w:val="28"/>
          <w:szCs w:val="28"/>
        </w:rPr>
        <w:t>представлены</w:t>
      </w:r>
      <w:r w:rsidRPr="00E31379">
        <w:rPr>
          <w:sz w:val="28"/>
          <w:szCs w:val="28"/>
        </w:rPr>
        <w:t xml:space="preserve"> в таблице 1). </w:t>
      </w:r>
    </w:p>
    <w:p w:rsidR="00E55502" w:rsidRPr="004E5B7D" w:rsidRDefault="00E55502" w:rsidP="00E55502">
      <w:pPr>
        <w:spacing w:line="360" w:lineRule="exact"/>
        <w:ind w:firstLine="403"/>
        <w:jc w:val="right"/>
        <w:rPr>
          <w:b/>
          <w:i/>
          <w:sz w:val="24"/>
          <w:szCs w:val="24"/>
        </w:rPr>
      </w:pPr>
      <w:r w:rsidRPr="004E5B7D">
        <w:rPr>
          <w:b/>
          <w:i/>
          <w:sz w:val="24"/>
          <w:szCs w:val="24"/>
        </w:rPr>
        <w:t>Таблица 1</w:t>
      </w:r>
    </w:p>
    <w:p w:rsidR="00E55502" w:rsidRPr="00782A3B" w:rsidRDefault="00E55502" w:rsidP="00E55502">
      <w:pPr>
        <w:spacing w:line="360" w:lineRule="exact"/>
        <w:ind w:firstLine="403"/>
        <w:jc w:val="center"/>
        <w:rPr>
          <w:b/>
          <w:sz w:val="24"/>
          <w:szCs w:val="24"/>
        </w:rPr>
      </w:pPr>
      <w:r w:rsidRPr="00782A3B">
        <w:rPr>
          <w:b/>
          <w:sz w:val="24"/>
          <w:szCs w:val="24"/>
        </w:rPr>
        <w:t xml:space="preserve">Структура и содержание этапов </w:t>
      </w:r>
      <w:r w:rsidR="00613451" w:rsidRPr="00782A3B">
        <w:rPr>
          <w:b/>
          <w:sz w:val="24"/>
          <w:szCs w:val="24"/>
        </w:rPr>
        <w:t>научно-исследовательской</w:t>
      </w:r>
      <w:r w:rsidR="00613451" w:rsidRPr="00782A3B">
        <w:rPr>
          <w:sz w:val="24"/>
          <w:szCs w:val="24"/>
        </w:rPr>
        <w:t xml:space="preserve"> </w:t>
      </w:r>
      <w:r w:rsidRPr="00782A3B">
        <w:rPr>
          <w:b/>
          <w:sz w:val="24"/>
          <w:szCs w:val="24"/>
        </w:rPr>
        <w:t>практики</w:t>
      </w:r>
    </w:p>
    <w:p w:rsidR="00E55502" w:rsidRPr="00782A3B" w:rsidRDefault="00E55502" w:rsidP="00E55502">
      <w:pPr>
        <w:spacing w:line="360" w:lineRule="exact"/>
        <w:ind w:firstLine="403"/>
        <w:jc w:val="center"/>
        <w:rPr>
          <w:b/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69"/>
        <w:gridCol w:w="5528"/>
        <w:gridCol w:w="1843"/>
      </w:tblGrid>
      <w:tr w:rsidR="00E55502" w:rsidRPr="00F83033" w:rsidTr="008905D3">
        <w:trPr>
          <w:trHeight w:val="700"/>
        </w:trPr>
        <w:tc>
          <w:tcPr>
            <w:tcW w:w="425" w:type="dxa"/>
            <w:vAlign w:val="center"/>
          </w:tcPr>
          <w:p w:rsidR="00E55502" w:rsidRPr="00836906" w:rsidRDefault="00E55502" w:rsidP="009E2680">
            <w:pPr>
              <w:tabs>
                <w:tab w:val="left" w:pos="708"/>
              </w:tabs>
              <w:rPr>
                <w:bCs/>
                <w:sz w:val="22"/>
                <w:szCs w:val="22"/>
              </w:rPr>
            </w:pPr>
            <w:r w:rsidRPr="00836906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2269" w:type="dxa"/>
            <w:vAlign w:val="center"/>
          </w:tcPr>
          <w:p w:rsidR="00E55502" w:rsidRPr="00836906" w:rsidRDefault="00E55502" w:rsidP="009E2680">
            <w:pPr>
              <w:tabs>
                <w:tab w:val="left" w:pos="708"/>
              </w:tabs>
              <w:jc w:val="center"/>
              <w:rPr>
                <w:bCs/>
                <w:sz w:val="22"/>
                <w:szCs w:val="22"/>
              </w:rPr>
            </w:pPr>
            <w:r w:rsidRPr="00836906">
              <w:rPr>
                <w:bCs/>
                <w:sz w:val="22"/>
                <w:szCs w:val="22"/>
              </w:rPr>
              <w:t>Этапы (разделы) практики</w:t>
            </w:r>
          </w:p>
        </w:tc>
        <w:tc>
          <w:tcPr>
            <w:tcW w:w="5528" w:type="dxa"/>
            <w:vAlign w:val="center"/>
          </w:tcPr>
          <w:p w:rsidR="00E55502" w:rsidRPr="00836906" w:rsidRDefault="00E55502" w:rsidP="009E2680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36906">
              <w:rPr>
                <w:bCs/>
                <w:sz w:val="22"/>
                <w:szCs w:val="22"/>
              </w:rPr>
              <w:t>Содержание деятельности магистранта</w:t>
            </w:r>
          </w:p>
          <w:p w:rsidR="00E55502" w:rsidRPr="00836906" w:rsidRDefault="00E55502" w:rsidP="009E2680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55502" w:rsidRPr="00836906" w:rsidRDefault="00E55502" w:rsidP="009E2680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36906">
              <w:rPr>
                <w:bCs/>
                <w:sz w:val="22"/>
                <w:szCs w:val="22"/>
              </w:rPr>
              <w:t>Сроки выполнения и формы контроля</w:t>
            </w:r>
          </w:p>
        </w:tc>
      </w:tr>
      <w:tr w:rsidR="00E55502" w:rsidRPr="00F83033" w:rsidTr="008905D3">
        <w:tc>
          <w:tcPr>
            <w:tcW w:w="425" w:type="dxa"/>
          </w:tcPr>
          <w:p w:rsidR="00E55502" w:rsidRPr="00836906" w:rsidRDefault="00790736" w:rsidP="009E2680">
            <w:pPr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E55502" w:rsidRPr="00836906" w:rsidRDefault="00830F70" w:rsidP="00B77F7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r w:rsidR="00353976" w:rsidRPr="00836906">
              <w:rPr>
                <w:color w:val="000000"/>
                <w:sz w:val="22"/>
                <w:szCs w:val="22"/>
                <w:shd w:val="clear" w:color="auto" w:fill="FFFFFF"/>
              </w:rPr>
              <w:t>одготовительный</w:t>
            </w:r>
            <w:r w:rsidR="00353976" w:rsidRPr="00836906">
              <w:rPr>
                <w:color w:val="000000"/>
                <w:sz w:val="22"/>
                <w:szCs w:val="22"/>
              </w:rPr>
              <w:br/>
            </w:r>
            <w:r w:rsidR="00353976" w:rsidRPr="00836906">
              <w:rPr>
                <w:color w:val="000000"/>
                <w:sz w:val="22"/>
                <w:szCs w:val="22"/>
              </w:rPr>
              <w:br/>
            </w:r>
            <w:r w:rsidR="00353976" w:rsidRPr="00836906">
              <w:rPr>
                <w:color w:val="000000"/>
                <w:sz w:val="22"/>
                <w:szCs w:val="22"/>
              </w:rPr>
              <w:br/>
            </w:r>
            <w:r w:rsidR="00353976" w:rsidRPr="00836906">
              <w:rPr>
                <w:color w:val="000000"/>
                <w:sz w:val="22"/>
                <w:szCs w:val="22"/>
              </w:rPr>
              <w:br/>
            </w:r>
            <w:r w:rsidR="00353976" w:rsidRPr="00836906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5528" w:type="dxa"/>
          </w:tcPr>
          <w:p w:rsidR="00FF0A95" w:rsidRPr="00DE1B63" w:rsidRDefault="00B77F7D" w:rsidP="00DE1B63">
            <w:pPr>
              <w:pStyle w:val="ab"/>
              <w:numPr>
                <w:ilvl w:val="0"/>
                <w:numId w:val="12"/>
              </w:num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E1B63">
              <w:rPr>
                <w:color w:val="000000"/>
                <w:sz w:val="22"/>
                <w:szCs w:val="22"/>
                <w:shd w:val="clear" w:color="auto" w:fill="FFFFFF"/>
              </w:rPr>
              <w:t xml:space="preserve">обоснование </w:t>
            </w:r>
            <w:r w:rsidR="00B52943">
              <w:rPr>
                <w:color w:val="000000"/>
                <w:sz w:val="22"/>
                <w:szCs w:val="22"/>
                <w:shd w:val="clear" w:color="auto" w:fill="FFFFFF"/>
              </w:rPr>
              <w:t>актуальности, теоретической и практической значимости</w:t>
            </w:r>
            <w:r w:rsidR="00B52943" w:rsidRPr="00DE1B63">
              <w:rPr>
                <w:color w:val="000000"/>
                <w:sz w:val="22"/>
                <w:szCs w:val="22"/>
                <w:shd w:val="clear" w:color="auto" w:fill="FFFFFF"/>
              </w:rPr>
              <w:t xml:space="preserve"> выбранной тем</w:t>
            </w:r>
            <w:r w:rsidR="00B52943">
              <w:rPr>
                <w:color w:val="000000"/>
                <w:sz w:val="22"/>
                <w:szCs w:val="22"/>
                <w:shd w:val="clear" w:color="auto" w:fill="FFFFFF"/>
              </w:rPr>
              <w:t>ы нау</w:t>
            </w:r>
            <w:r w:rsidR="00FF0A95" w:rsidRPr="00DE1B63">
              <w:rPr>
                <w:color w:val="000000"/>
                <w:sz w:val="22"/>
                <w:szCs w:val="22"/>
                <w:shd w:val="clear" w:color="auto" w:fill="FFFFFF"/>
              </w:rPr>
              <w:t xml:space="preserve">чного </w:t>
            </w:r>
            <w:r w:rsidRPr="00DE1B63">
              <w:rPr>
                <w:color w:val="000000"/>
                <w:sz w:val="22"/>
                <w:szCs w:val="22"/>
                <w:shd w:val="clear" w:color="auto" w:fill="FFFFFF"/>
              </w:rPr>
              <w:t xml:space="preserve">исследования; </w:t>
            </w:r>
          </w:p>
          <w:p w:rsidR="00FF0A95" w:rsidRPr="00DE1B63" w:rsidRDefault="00B77F7D" w:rsidP="00DE1B63">
            <w:pPr>
              <w:pStyle w:val="ab"/>
              <w:numPr>
                <w:ilvl w:val="0"/>
                <w:numId w:val="12"/>
              </w:num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E1B63">
              <w:rPr>
                <w:color w:val="000000"/>
                <w:sz w:val="22"/>
                <w:szCs w:val="22"/>
                <w:shd w:val="clear" w:color="auto" w:fill="FFFFFF"/>
              </w:rPr>
              <w:t>определение гипотез, целей и задач</w:t>
            </w:r>
            <w:r w:rsidR="00A12E95" w:rsidRPr="00DE1B63">
              <w:rPr>
                <w:color w:val="000000"/>
                <w:sz w:val="22"/>
                <w:szCs w:val="22"/>
                <w:shd w:val="clear" w:color="auto" w:fill="FFFFFF"/>
              </w:rPr>
              <w:t xml:space="preserve"> научно-исследовательского проекта</w:t>
            </w:r>
            <w:r w:rsidRPr="00DE1B63">
              <w:rPr>
                <w:color w:val="000000"/>
                <w:sz w:val="22"/>
                <w:szCs w:val="22"/>
                <w:shd w:val="clear" w:color="auto" w:fill="FFFFFF"/>
              </w:rPr>
              <w:t xml:space="preserve">; </w:t>
            </w:r>
          </w:p>
          <w:p w:rsidR="00FF0A95" w:rsidRPr="00DE1B63" w:rsidRDefault="00B77F7D" w:rsidP="00DE1B63">
            <w:pPr>
              <w:pStyle w:val="ab"/>
              <w:numPr>
                <w:ilvl w:val="0"/>
                <w:numId w:val="12"/>
              </w:num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E1B63">
              <w:rPr>
                <w:color w:val="000000"/>
                <w:sz w:val="22"/>
                <w:szCs w:val="22"/>
                <w:shd w:val="clear" w:color="auto" w:fill="FFFFFF"/>
              </w:rPr>
              <w:t>разработк</w:t>
            </w:r>
            <w:r w:rsidR="00FF0A95" w:rsidRPr="00DE1B63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DE1B6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1635E">
              <w:rPr>
                <w:color w:val="000000"/>
                <w:sz w:val="22"/>
                <w:szCs w:val="22"/>
                <w:shd w:val="clear" w:color="auto" w:fill="FFFFFF"/>
              </w:rPr>
              <w:t xml:space="preserve">индивидуального </w:t>
            </w:r>
            <w:r w:rsidRPr="00DE1B63">
              <w:rPr>
                <w:color w:val="000000"/>
                <w:sz w:val="22"/>
                <w:szCs w:val="22"/>
                <w:shd w:val="clear" w:color="auto" w:fill="FFFFFF"/>
              </w:rPr>
              <w:t xml:space="preserve">плана </w:t>
            </w:r>
            <w:r w:rsidR="008905D3" w:rsidRPr="00DE1B63">
              <w:rPr>
                <w:color w:val="000000"/>
                <w:sz w:val="22"/>
                <w:szCs w:val="22"/>
                <w:shd w:val="clear" w:color="auto" w:fill="FFFFFF"/>
              </w:rPr>
              <w:t>научно-исследовательско</w:t>
            </w:r>
            <w:r w:rsidR="0021635E">
              <w:rPr>
                <w:color w:val="000000"/>
                <w:sz w:val="22"/>
                <w:szCs w:val="22"/>
                <w:shd w:val="clear" w:color="auto" w:fill="FFFFFF"/>
              </w:rPr>
              <w:t xml:space="preserve">й работы </w:t>
            </w:r>
            <w:r w:rsidR="008905D3" w:rsidRPr="00DE1B6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1635E">
              <w:rPr>
                <w:color w:val="000000"/>
                <w:sz w:val="22"/>
                <w:szCs w:val="22"/>
                <w:shd w:val="clear" w:color="auto" w:fill="FFFFFF"/>
              </w:rPr>
              <w:t>(</w:t>
            </w:r>
            <w:r w:rsidR="008905D3" w:rsidRPr="00DE1B63">
              <w:rPr>
                <w:color w:val="000000"/>
                <w:sz w:val="22"/>
                <w:szCs w:val="22"/>
                <w:shd w:val="clear" w:color="auto" w:fill="FFFFFF"/>
              </w:rPr>
              <w:t>проекта</w:t>
            </w:r>
            <w:r w:rsidR="0021635E"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DE1B63">
              <w:rPr>
                <w:color w:val="000000"/>
                <w:sz w:val="22"/>
                <w:szCs w:val="22"/>
                <w:shd w:val="clear" w:color="auto" w:fill="FFFFFF"/>
              </w:rPr>
              <w:t xml:space="preserve">; </w:t>
            </w:r>
          </w:p>
          <w:p w:rsidR="008905D3" w:rsidRPr="00DE1B63" w:rsidRDefault="00973B36" w:rsidP="00DE1B63">
            <w:pPr>
              <w:pStyle w:val="ab"/>
              <w:numPr>
                <w:ilvl w:val="0"/>
                <w:numId w:val="12"/>
              </w:num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выбор </w:t>
            </w:r>
            <w:r w:rsidR="00B77F7D" w:rsidRPr="00DE1B63">
              <w:rPr>
                <w:color w:val="000000"/>
                <w:sz w:val="22"/>
                <w:szCs w:val="22"/>
                <w:shd w:val="clear" w:color="auto" w:fill="FFFFFF"/>
              </w:rPr>
              <w:t>метод</w:t>
            </w:r>
            <w:r w:rsidR="008905D3" w:rsidRPr="00DE1B63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="00885016">
              <w:rPr>
                <w:color w:val="000000"/>
                <w:sz w:val="22"/>
                <w:szCs w:val="22"/>
                <w:shd w:val="clear" w:color="auto" w:fill="FFFFFF"/>
              </w:rPr>
              <w:t>логии и инструментария исследования</w:t>
            </w:r>
            <w:r w:rsidR="005F4EAC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657F3C" w:rsidRDefault="00657F3C" w:rsidP="00657F3C">
            <w:pPr>
              <w:pStyle w:val="ab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DE1B63">
              <w:rPr>
                <w:sz w:val="22"/>
                <w:szCs w:val="22"/>
              </w:rPr>
              <w:t>проведение инструктажа на месте прохождения практики;</w:t>
            </w:r>
          </w:p>
          <w:p w:rsidR="00E55502" w:rsidRPr="00A055D1" w:rsidRDefault="00E55502" w:rsidP="00A055D1">
            <w:pPr>
              <w:tabs>
                <w:tab w:val="right" w:leader="underscore" w:pos="8505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E55502" w:rsidRPr="00504C85" w:rsidRDefault="00504C85" w:rsidP="00830F70">
            <w:pPr>
              <w:tabs>
                <w:tab w:val="right" w:leader="underscore" w:pos="8505"/>
              </w:tabs>
              <w:jc w:val="center"/>
              <w:rPr>
                <w:bCs/>
                <w:sz w:val="22"/>
                <w:szCs w:val="22"/>
              </w:rPr>
            </w:pPr>
            <w:r w:rsidRPr="00504C85">
              <w:rPr>
                <w:bCs/>
                <w:sz w:val="22"/>
                <w:szCs w:val="22"/>
              </w:rPr>
              <w:t>Первая неделя практики</w:t>
            </w:r>
          </w:p>
          <w:p w:rsidR="00504C85" w:rsidRPr="00504C85" w:rsidRDefault="00504C85" w:rsidP="00830F70">
            <w:pPr>
              <w:tabs>
                <w:tab w:val="right" w:leader="underscore" w:pos="8505"/>
              </w:tabs>
              <w:jc w:val="center"/>
              <w:rPr>
                <w:bCs/>
                <w:sz w:val="22"/>
                <w:szCs w:val="22"/>
              </w:rPr>
            </w:pPr>
            <w:r w:rsidRPr="00504C85">
              <w:rPr>
                <w:bCs/>
                <w:sz w:val="22"/>
                <w:szCs w:val="22"/>
              </w:rPr>
              <w:t>Самоконтроль,</w:t>
            </w:r>
          </w:p>
          <w:p w:rsidR="00DB03D4" w:rsidRPr="00830F70" w:rsidRDefault="00DB03D4" w:rsidP="00DB03D4">
            <w:pPr>
              <w:tabs>
                <w:tab w:val="right" w:leader="underscore" w:pos="8505"/>
              </w:tabs>
              <w:jc w:val="center"/>
              <w:rPr>
                <w:bCs/>
                <w:sz w:val="22"/>
                <w:szCs w:val="22"/>
              </w:rPr>
            </w:pPr>
            <w:r w:rsidRPr="00830F70">
              <w:rPr>
                <w:bCs/>
                <w:sz w:val="22"/>
                <w:szCs w:val="22"/>
              </w:rPr>
              <w:t>собеседование</w:t>
            </w:r>
          </w:p>
          <w:p w:rsidR="00504C85" w:rsidRPr="00836906" w:rsidRDefault="00504C85" w:rsidP="00830F70">
            <w:pPr>
              <w:tabs>
                <w:tab w:val="right" w:leader="underscore" w:pos="8505"/>
              </w:tabs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55502" w:rsidRPr="00F83033" w:rsidTr="008905D3">
        <w:tc>
          <w:tcPr>
            <w:tcW w:w="425" w:type="dxa"/>
          </w:tcPr>
          <w:p w:rsidR="00E55502" w:rsidRPr="00836906" w:rsidRDefault="00AF411B" w:rsidP="009E2680">
            <w:pPr>
              <w:tabs>
                <w:tab w:val="left" w:pos="708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69" w:type="dxa"/>
          </w:tcPr>
          <w:p w:rsidR="00E55502" w:rsidRPr="00836906" w:rsidRDefault="007E1371" w:rsidP="008905D3">
            <w:pPr>
              <w:pStyle w:val="text"/>
              <w:spacing w:before="0" w:after="0" w:afterAutospacing="0"/>
              <w:ind w:left="0" w:right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905D3">
              <w:rPr>
                <w:rStyle w:val="submenu-table"/>
                <w:rFonts w:ascii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</w:rPr>
              <w:t>Исследовательский</w:t>
            </w:r>
            <w:r w:rsidRPr="008905D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5528" w:type="dxa"/>
          </w:tcPr>
          <w:p w:rsidR="007E1371" w:rsidRPr="00DE1B63" w:rsidRDefault="006324E6" w:rsidP="00DE1B63">
            <w:pPr>
              <w:pStyle w:val="ab"/>
              <w:numPr>
                <w:ilvl w:val="0"/>
                <w:numId w:val="13"/>
              </w:numPr>
              <w:tabs>
                <w:tab w:val="right" w:leader="underscore" w:pos="8505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E1B63">
              <w:rPr>
                <w:color w:val="000000"/>
                <w:sz w:val="22"/>
                <w:szCs w:val="22"/>
                <w:shd w:val="clear" w:color="auto" w:fill="FFFFFF"/>
              </w:rPr>
              <w:t>проведени</w:t>
            </w:r>
            <w:r w:rsidR="007E1371" w:rsidRPr="00DE1B63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DE1B63">
              <w:rPr>
                <w:color w:val="000000"/>
                <w:sz w:val="22"/>
                <w:szCs w:val="22"/>
                <w:shd w:val="clear" w:color="auto" w:fill="FFFFFF"/>
              </w:rPr>
              <w:t xml:space="preserve"> теоретических и эмпирических исследований, в том числе сбор социально-экономической и статистической информации; </w:t>
            </w:r>
          </w:p>
          <w:p w:rsidR="007E1371" w:rsidRPr="00DE1B63" w:rsidRDefault="006324E6" w:rsidP="00DE1B63">
            <w:pPr>
              <w:pStyle w:val="ab"/>
              <w:numPr>
                <w:ilvl w:val="0"/>
                <w:numId w:val="13"/>
              </w:numPr>
              <w:tabs>
                <w:tab w:val="right" w:leader="underscore" w:pos="8505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E1B63">
              <w:rPr>
                <w:color w:val="000000"/>
                <w:sz w:val="22"/>
                <w:szCs w:val="22"/>
                <w:shd w:val="clear" w:color="auto" w:fill="FFFFFF"/>
              </w:rPr>
              <w:t>обработк</w:t>
            </w:r>
            <w:r w:rsidR="007E1371" w:rsidRPr="00DE1B63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DE1B63">
              <w:rPr>
                <w:color w:val="000000"/>
                <w:sz w:val="22"/>
                <w:szCs w:val="22"/>
                <w:shd w:val="clear" w:color="auto" w:fill="FFFFFF"/>
              </w:rPr>
              <w:t>, обобщени</w:t>
            </w:r>
            <w:r w:rsidR="007E1371" w:rsidRPr="00DE1B63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DE1B63">
              <w:rPr>
                <w:color w:val="000000"/>
                <w:sz w:val="22"/>
                <w:szCs w:val="22"/>
                <w:shd w:val="clear" w:color="auto" w:fill="FFFFFF"/>
              </w:rPr>
              <w:t xml:space="preserve"> и анализ полученных данных; </w:t>
            </w:r>
          </w:p>
          <w:p w:rsidR="00E55502" w:rsidRPr="00DE1B63" w:rsidRDefault="00AF411B" w:rsidP="00DE1B63">
            <w:pPr>
              <w:pStyle w:val="ab"/>
              <w:numPr>
                <w:ilvl w:val="0"/>
                <w:numId w:val="13"/>
              </w:numPr>
              <w:tabs>
                <w:tab w:val="right" w:leader="underscore" w:pos="8505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подтверждение или опровержение гипотез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исследования</w:t>
            </w:r>
            <w:r w:rsidR="006324E6" w:rsidRPr="00DE1B63">
              <w:rPr>
                <w:color w:val="000000"/>
                <w:sz w:val="22"/>
                <w:szCs w:val="22"/>
                <w:shd w:val="clear" w:color="auto" w:fill="FFFFFF"/>
              </w:rPr>
              <w:t>, аргументировани</w:t>
            </w:r>
            <w:r w:rsidR="007E1371" w:rsidRPr="00DE1B63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="006324E6" w:rsidRPr="00DE1B63">
              <w:rPr>
                <w:color w:val="000000"/>
                <w:sz w:val="22"/>
                <w:szCs w:val="22"/>
                <w:shd w:val="clear" w:color="auto" w:fill="FFFFFF"/>
              </w:rPr>
              <w:t xml:space="preserve"> и формулировани</w:t>
            </w:r>
            <w:r w:rsidR="007E1371" w:rsidRPr="00DE1B63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="006324E6" w:rsidRPr="00DE1B63">
              <w:rPr>
                <w:color w:val="000000"/>
                <w:sz w:val="22"/>
                <w:szCs w:val="22"/>
                <w:shd w:val="clear" w:color="auto" w:fill="FFFFFF"/>
              </w:rPr>
              <w:t xml:space="preserve"> положений, выводов и практических рекомендаций и предложений</w:t>
            </w:r>
          </w:p>
        </w:tc>
        <w:tc>
          <w:tcPr>
            <w:tcW w:w="1843" w:type="dxa"/>
          </w:tcPr>
          <w:p w:rsidR="00E55502" w:rsidRPr="00DB03D4" w:rsidRDefault="00E55502" w:rsidP="009E2680">
            <w:pPr>
              <w:tabs>
                <w:tab w:val="right" w:leader="underscore" w:pos="8505"/>
              </w:tabs>
              <w:jc w:val="center"/>
              <w:rPr>
                <w:sz w:val="22"/>
                <w:szCs w:val="22"/>
              </w:rPr>
            </w:pPr>
            <w:r w:rsidRPr="00DB03D4">
              <w:rPr>
                <w:sz w:val="22"/>
                <w:szCs w:val="22"/>
              </w:rPr>
              <w:lastRenderedPageBreak/>
              <w:t>В течение всего периода практики</w:t>
            </w:r>
          </w:p>
          <w:p w:rsidR="00E55502" w:rsidRPr="00DB03D4" w:rsidRDefault="00E55502" w:rsidP="009E2680">
            <w:pPr>
              <w:tabs>
                <w:tab w:val="right" w:leader="underscore" w:pos="8505"/>
              </w:tabs>
              <w:jc w:val="center"/>
              <w:rPr>
                <w:bCs/>
                <w:sz w:val="22"/>
                <w:szCs w:val="22"/>
              </w:rPr>
            </w:pPr>
            <w:r w:rsidRPr="00DB03D4">
              <w:rPr>
                <w:bCs/>
                <w:sz w:val="22"/>
                <w:szCs w:val="22"/>
              </w:rPr>
              <w:t>Самоконтроль, собеседование</w:t>
            </w:r>
          </w:p>
          <w:p w:rsidR="00E55502" w:rsidRPr="00DB03D4" w:rsidRDefault="00E55502" w:rsidP="009E2680">
            <w:pPr>
              <w:tabs>
                <w:tab w:val="right" w:leader="underscore" w:pos="8505"/>
              </w:tabs>
              <w:jc w:val="center"/>
              <w:rPr>
                <w:sz w:val="22"/>
                <w:szCs w:val="22"/>
              </w:rPr>
            </w:pPr>
          </w:p>
          <w:p w:rsidR="00E55502" w:rsidRPr="00836906" w:rsidRDefault="00E55502" w:rsidP="009E2680">
            <w:pPr>
              <w:tabs>
                <w:tab w:val="right" w:leader="underscore" w:pos="8505"/>
              </w:tabs>
              <w:jc w:val="center"/>
              <w:rPr>
                <w:sz w:val="22"/>
                <w:szCs w:val="22"/>
              </w:rPr>
            </w:pPr>
          </w:p>
          <w:p w:rsidR="00E55502" w:rsidRPr="00836906" w:rsidRDefault="00E55502" w:rsidP="009E2680">
            <w:pPr>
              <w:tabs>
                <w:tab w:val="right" w:leader="underscore" w:pos="8505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504C85" w:rsidRPr="00F83033" w:rsidTr="008905D3">
        <w:tc>
          <w:tcPr>
            <w:tcW w:w="425" w:type="dxa"/>
          </w:tcPr>
          <w:p w:rsidR="00504C85" w:rsidRDefault="00FD5AF9" w:rsidP="009E2680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69" w:type="dxa"/>
          </w:tcPr>
          <w:p w:rsidR="00504C85" w:rsidRDefault="00504C85" w:rsidP="00B77F7D">
            <w:pPr>
              <w:pStyle w:val="text"/>
              <w:spacing w:before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Заключительный</w:t>
            </w:r>
          </w:p>
        </w:tc>
        <w:tc>
          <w:tcPr>
            <w:tcW w:w="5528" w:type="dxa"/>
          </w:tcPr>
          <w:p w:rsidR="00504C85" w:rsidRPr="00836906" w:rsidRDefault="00504C85" w:rsidP="00504C85">
            <w:pPr>
              <w:tabs>
                <w:tab w:val="right" w:leader="underscore" w:pos="8505"/>
              </w:tabs>
              <w:jc w:val="both"/>
              <w:rPr>
                <w:sz w:val="22"/>
                <w:szCs w:val="22"/>
              </w:rPr>
            </w:pPr>
            <w:r w:rsidRPr="00836906">
              <w:rPr>
                <w:bCs/>
                <w:sz w:val="22"/>
                <w:szCs w:val="22"/>
              </w:rPr>
              <w:t xml:space="preserve">Подготовка и защита </w:t>
            </w:r>
            <w:r w:rsidRPr="00FF1D50">
              <w:rPr>
                <w:bCs/>
                <w:sz w:val="22"/>
                <w:szCs w:val="22"/>
              </w:rPr>
              <w:t xml:space="preserve">отчета </w:t>
            </w:r>
            <w:r w:rsidRPr="00FF1D50">
              <w:rPr>
                <w:sz w:val="22"/>
                <w:szCs w:val="22"/>
              </w:rPr>
              <w:t>по практике</w:t>
            </w:r>
            <w:r w:rsidRPr="00836906">
              <w:rPr>
                <w:sz w:val="22"/>
                <w:szCs w:val="22"/>
              </w:rPr>
              <w:t xml:space="preserve"> </w:t>
            </w:r>
          </w:p>
          <w:p w:rsidR="00504C85" w:rsidRPr="00836906" w:rsidRDefault="00504C85" w:rsidP="007E1371">
            <w:pPr>
              <w:tabs>
                <w:tab w:val="right" w:leader="underscore" w:pos="8505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3" w:type="dxa"/>
          </w:tcPr>
          <w:p w:rsidR="00504C85" w:rsidRPr="00836906" w:rsidRDefault="004F3D80" w:rsidP="00DB03D4">
            <w:pPr>
              <w:tabs>
                <w:tab w:val="right" w:leader="underscore" w:pos="8505"/>
              </w:tabs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sz w:val="24"/>
                <w:szCs w:val="24"/>
              </w:rPr>
              <w:t>Н</w:t>
            </w:r>
            <w:r w:rsidRPr="004F3D80">
              <w:rPr>
                <w:sz w:val="24"/>
                <w:szCs w:val="24"/>
              </w:rPr>
              <w:t>е позднее 2-х недель после окончания срока прохождения практики</w:t>
            </w:r>
            <w:r w:rsidRPr="00EE18B5">
              <w:rPr>
                <w:sz w:val="28"/>
                <w:szCs w:val="28"/>
              </w:rPr>
              <w:t xml:space="preserve"> </w:t>
            </w:r>
            <w:r w:rsidR="00DB03D4" w:rsidRPr="00DB03D4">
              <w:rPr>
                <w:bCs/>
                <w:sz w:val="22"/>
                <w:szCs w:val="22"/>
              </w:rPr>
              <w:t>Защита отчета по итогам прохождения практики</w:t>
            </w:r>
          </w:p>
        </w:tc>
      </w:tr>
    </w:tbl>
    <w:p w:rsidR="00E55502" w:rsidRPr="00F83033" w:rsidRDefault="00E55502" w:rsidP="00E55502">
      <w:pPr>
        <w:spacing w:before="54"/>
        <w:ind w:right="70" w:firstLine="709"/>
        <w:jc w:val="both"/>
        <w:rPr>
          <w:b/>
          <w:sz w:val="28"/>
          <w:szCs w:val="28"/>
        </w:rPr>
      </w:pPr>
    </w:p>
    <w:p w:rsidR="00E55502" w:rsidRPr="005F4EAC" w:rsidRDefault="00E55502" w:rsidP="00E55502">
      <w:pPr>
        <w:spacing w:before="54"/>
        <w:ind w:right="70" w:firstLine="709"/>
        <w:jc w:val="both"/>
        <w:rPr>
          <w:sz w:val="28"/>
          <w:szCs w:val="28"/>
        </w:rPr>
      </w:pPr>
      <w:r w:rsidRPr="005F4EAC">
        <w:rPr>
          <w:sz w:val="28"/>
          <w:szCs w:val="28"/>
        </w:rPr>
        <w:t>3.</w:t>
      </w:r>
      <w:r w:rsidR="00D61098">
        <w:rPr>
          <w:sz w:val="28"/>
          <w:szCs w:val="28"/>
        </w:rPr>
        <w:t>4</w:t>
      </w:r>
      <w:r w:rsidRPr="005F4EAC">
        <w:rPr>
          <w:sz w:val="28"/>
          <w:szCs w:val="28"/>
        </w:rPr>
        <w:t xml:space="preserve">. Содержание практики определяется программой </w:t>
      </w:r>
      <w:r w:rsidR="00655DD8" w:rsidRPr="005F4EAC">
        <w:rPr>
          <w:sz w:val="28"/>
          <w:szCs w:val="28"/>
        </w:rPr>
        <w:t xml:space="preserve">научно-исследовательской </w:t>
      </w:r>
      <w:r w:rsidRPr="005F4EAC">
        <w:rPr>
          <w:sz w:val="28"/>
          <w:szCs w:val="28"/>
        </w:rPr>
        <w:t>практики, разрабатываемой выпускающей кафедр</w:t>
      </w:r>
      <w:r w:rsidR="006E73F4">
        <w:rPr>
          <w:sz w:val="28"/>
          <w:szCs w:val="28"/>
        </w:rPr>
        <w:t>ой</w:t>
      </w:r>
      <w:r w:rsidRPr="005F4EAC">
        <w:rPr>
          <w:sz w:val="28"/>
          <w:szCs w:val="28"/>
        </w:rPr>
        <w:t xml:space="preserve"> и настоящим Положением.</w:t>
      </w:r>
    </w:p>
    <w:p w:rsidR="00E55502" w:rsidRDefault="00E55502" w:rsidP="00E55502">
      <w:pPr>
        <w:spacing w:before="54"/>
        <w:ind w:right="70" w:firstLine="709"/>
        <w:jc w:val="both"/>
        <w:rPr>
          <w:sz w:val="28"/>
          <w:szCs w:val="28"/>
        </w:rPr>
      </w:pPr>
      <w:r w:rsidRPr="005F4EAC">
        <w:rPr>
          <w:sz w:val="28"/>
          <w:szCs w:val="28"/>
        </w:rPr>
        <w:t>3.</w:t>
      </w:r>
      <w:r w:rsidR="00D61098">
        <w:rPr>
          <w:sz w:val="28"/>
          <w:szCs w:val="28"/>
        </w:rPr>
        <w:t>5</w:t>
      </w:r>
      <w:r w:rsidRPr="005F4EAC">
        <w:rPr>
          <w:sz w:val="28"/>
          <w:szCs w:val="28"/>
        </w:rPr>
        <w:t xml:space="preserve">. Программа </w:t>
      </w:r>
      <w:r w:rsidR="00655DD8" w:rsidRPr="005F4EAC">
        <w:rPr>
          <w:sz w:val="28"/>
          <w:szCs w:val="28"/>
        </w:rPr>
        <w:t xml:space="preserve">научно-исследовательской </w:t>
      </w:r>
      <w:r w:rsidRPr="005F4EAC">
        <w:rPr>
          <w:sz w:val="28"/>
          <w:szCs w:val="28"/>
        </w:rPr>
        <w:t>практики каждого магистранта конкретизируется и дополняется в зависимости от специфики и характера выполняемой работы и отражается в индивидуальн</w:t>
      </w:r>
      <w:r w:rsidR="009E3108">
        <w:rPr>
          <w:sz w:val="28"/>
          <w:szCs w:val="28"/>
        </w:rPr>
        <w:t>ом</w:t>
      </w:r>
      <w:r w:rsidRPr="005F4EAC">
        <w:rPr>
          <w:sz w:val="28"/>
          <w:szCs w:val="28"/>
        </w:rPr>
        <w:t xml:space="preserve"> п</w:t>
      </w:r>
      <w:r w:rsidR="009E3108">
        <w:rPr>
          <w:sz w:val="28"/>
          <w:szCs w:val="28"/>
        </w:rPr>
        <w:t>лане</w:t>
      </w:r>
      <w:r w:rsidRPr="005F4EAC">
        <w:rPr>
          <w:sz w:val="28"/>
          <w:szCs w:val="28"/>
        </w:rPr>
        <w:t xml:space="preserve"> </w:t>
      </w:r>
      <w:r w:rsidR="00655DD8" w:rsidRPr="005F4EAC">
        <w:rPr>
          <w:sz w:val="28"/>
          <w:szCs w:val="28"/>
        </w:rPr>
        <w:t xml:space="preserve">научно-исследовательской </w:t>
      </w:r>
      <w:r w:rsidRPr="005F4EAC">
        <w:rPr>
          <w:sz w:val="28"/>
          <w:szCs w:val="28"/>
        </w:rPr>
        <w:t>практики магистранта.</w:t>
      </w:r>
    </w:p>
    <w:p w:rsidR="00D61098" w:rsidRDefault="00200189" w:rsidP="00D61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61098">
        <w:rPr>
          <w:sz w:val="28"/>
          <w:szCs w:val="28"/>
        </w:rPr>
        <w:t>6</w:t>
      </w:r>
      <w:r>
        <w:rPr>
          <w:sz w:val="28"/>
          <w:szCs w:val="28"/>
        </w:rPr>
        <w:t>. Индивидуальный план</w:t>
      </w:r>
      <w:r w:rsidRPr="00200189">
        <w:rPr>
          <w:sz w:val="28"/>
          <w:szCs w:val="28"/>
        </w:rPr>
        <w:t xml:space="preserve"> </w:t>
      </w:r>
      <w:r w:rsidRPr="005F4EAC">
        <w:rPr>
          <w:sz w:val="28"/>
          <w:szCs w:val="28"/>
        </w:rPr>
        <w:t>научно-исследовательской практики магистранта</w:t>
      </w:r>
      <w:r>
        <w:rPr>
          <w:sz w:val="28"/>
          <w:szCs w:val="28"/>
        </w:rPr>
        <w:t xml:space="preserve"> включает в себя сроки и место прохождения практики, поэтапный план научно-исследовательской работы магистранта; подписи магистранта и научного руководителя.  </w:t>
      </w:r>
    </w:p>
    <w:p w:rsidR="00D61098" w:rsidRPr="001108BA" w:rsidRDefault="00D61098" w:rsidP="00D61098">
      <w:pPr>
        <w:ind w:firstLine="709"/>
        <w:jc w:val="both"/>
        <w:rPr>
          <w:sz w:val="28"/>
          <w:szCs w:val="28"/>
        </w:rPr>
      </w:pPr>
      <w:r w:rsidRPr="001108BA">
        <w:rPr>
          <w:sz w:val="28"/>
          <w:szCs w:val="28"/>
        </w:rPr>
        <w:t xml:space="preserve">Магистрант, планирующий в текущем учебном году проходить научно-исследовательскую практику, не позднее 15 </w:t>
      </w:r>
      <w:r>
        <w:rPr>
          <w:sz w:val="28"/>
          <w:szCs w:val="28"/>
        </w:rPr>
        <w:t>дека</w:t>
      </w:r>
      <w:r w:rsidRPr="001108BA">
        <w:rPr>
          <w:sz w:val="28"/>
          <w:szCs w:val="28"/>
        </w:rPr>
        <w:t>бря этого учебного года должен подать заявление на имя заведующего кафедрой, в котором указывается предполагаем</w:t>
      </w:r>
      <w:r>
        <w:rPr>
          <w:sz w:val="28"/>
          <w:szCs w:val="28"/>
        </w:rPr>
        <w:t>ое</w:t>
      </w:r>
      <w:r w:rsidRPr="001108BA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прохождения практики.</w:t>
      </w:r>
    </w:p>
    <w:p w:rsidR="00200189" w:rsidRPr="005F4EAC" w:rsidRDefault="00200189" w:rsidP="00E55502">
      <w:pPr>
        <w:spacing w:before="54"/>
        <w:ind w:right="70" w:firstLine="709"/>
        <w:jc w:val="both"/>
        <w:rPr>
          <w:sz w:val="28"/>
          <w:szCs w:val="28"/>
        </w:rPr>
      </w:pPr>
    </w:p>
    <w:p w:rsidR="00E55502" w:rsidRPr="00E7070E" w:rsidRDefault="00E55502" w:rsidP="00E55502">
      <w:pPr>
        <w:spacing w:before="54"/>
        <w:ind w:right="70" w:firstLine="709"/>
        <w:jc w:val="center"/>
        <w:rPr>
          <w:b/>
          <w:sz w:val="16"/>
          <w:szCs w:val="16"/>
        </w:rPr>
      </w:pPr>
    </w:p>
    <w:p w:rsidR="00E55502" w:rsidRDefault="00E55502" w:rsidP="00E55502">
      <w:pPr>
        <w:spacing w:before="54"/>
        <w:ind w:right="70" w:firstLine="709"/>
        <w:jc w:val="center"/>
        <w:rPr>
          <w:b/>
          <w:sz w:val="28"/>
          <w:szCs w:val="28"/>
        </w:rPr>
      </w:pPr>
      <w:r w:rsidRPr="00F83033">
        <w:rPr>
          <w:b/>
          <w:sz w:val="28"/>
          <w:szCs w:val="28"/>
        </w:rPr>
        <w:t xml:space="preserve">4. Организация </w:t>
      </w:r>
      <w:r w:rsidR="00C17604" w:rsidRPr="00C17604">
        <w:rPr>
          <w:b/>
          <w:sz w:val="28"/>
          <w:szCs w:val="28"/>
        </w:rPr>
        <w:t>научно-исследовательской</w:t>
      </w:r>
      <w:r w:rsidR="00C17604" w:rsidRPr="00F83033">
        <w:rPr>
          <w:sz w:val="28"/>
          <w:szCs w:val="28"/>
        </w:rPr>
        <w:t xml:space="preserve"> </w:t>
      </w:r>
      <w:r w:rsidRPr="00F83033">
        <w:rPr>
          <w:b/>
          <w:sz w:val="28"/>
          <w:szCs w:val="28"/>
        </w:rPr>
        <w:t>практики</w:t>
      </w:r>
    </w:p>
    <w:p w:rsidR="00CB6643" w:rsidRPr="00F83033" w:rsidRDefault="00CB6643" w:rsidP="00E55502">
      <w:pPr>
        <w:spacing w:before="54"/>
        <w:ind w:right="70" w:firstLine="709"/>
        <w:jc w:val="center"/>
        <w:rPr>
          <w:b/>
          <w:sz w:val="28"/>
          <w:szCs w:val="28"/>
        </w:rPr>
      </w:pPr>
    </w:p>
    <w:p w:rsidR="00E55502" w:rsidRPr="00F75B4E" w:rsidRDefault="00E55502" w:rsidP="00E55502">
      <w:pPr>
        <w:spacing w:before="54"/>
        <w:ind w:right="70" w:firstLine="709"/>
        <w:jc w:val="both"/>
        <w:rPr>
          <w:sz w:val="28"/>
          <w:szCs w:val="28"/>
        </w:rPr>
      </w:pPr>
      <w:r w:rsidRPr="00F83033">
        <w:rPr>
          <w:color w:val="000000"/>
          <w:sz w:val="28"/>
          <w:szCs w:val="28"/>
        </w:rPr>
        <w:t>4.1</w:t>
      </w:r>
      <w:r w:rsidRPr="00F75B4E">
        <w:rPr>
          <w:sz w:val="28"/>
          <w:szCs w:val="28"/>
        </w:rPr>
        <w:t xml:space="preserve">. Организация </w:t>
      </w:r>
      <w:r w:rsidR="00C17604" w:rsidRPr="00F75B4E">
        <w:rPr>
          <w:sz w:val="28"/>
          <w:szCs w:val="28"/>
        </w:rPr>
        <w:t xml:space="preserve">научно-исследовательской </w:t>
      </w:r>
      <w:r w:rsidRPr="00F75B4E">
        <w:rPr>
          <w:sz w:val="28"/>
          <w:szCs w:val="28"/>
        </w:rPr>
        <w:t>практики на всех этапах должна быть направлена на выполнение требований Федеральных государственных образовательных стандартов.</w:t>
      </w:r>
    </w:p>
    <w:p w:rsidR="00E55502" w:rsidRPr="00B053A9" w:rsidRDefault="00E55502" w:rsidP="00E55502">
      <w:pPr>
        <w:spacing w:before="54"/>
        <w:ind w:right="70" w:firstLine="709"/>
        <w:jc w:val="both"/>
        <w:rPr>
          <w:color w:val="00B0F0"/>
          <w:sz w:val="28"/>
          <w:szCs w:val="28"/>
        </w:rPr>
      </w:pPr>
      <w:r w:rsidRPr="00F83033">
        <w:rPr>
          <w:sz w:val="28"/>
          <w:szCs w:val="28"/>
        </w:rPr>
        <w:t xml:space="preserve">4.2. </w:t>
      </w:r>
      <w:r w:rsidRPr="00F75B4E">
        <w:rPr>
          <w:sz w:val="28"/>
          <w:szCs w:val="28"/>
        </w:rPr>
        <w:t xml:space="preserve">Общий объем времени на проведение </w:t>
      </w:r>
      <w:r w:rsidR="00C17604" w:rsidRPr="00F75B4E">
        <w:rPr>
          <w:sz w:val="28"/>
          <w:szCs w:val="28"/>
        </w:rPr>
        <w:t xml:space="preserve">научно-исследовательской </w:t>
      </w:r>
      <w:r w:rsidRPr="00F75B4E">
        <w:rPr>
          <w:sz w:val="28"/>
          <w:szCs w:val="28"/>
        </w:rPr>
        <w:t>практики определяется ФГОСом и Учебным планом по направлениям подготовки магистрантов, утвержденным ректором Университета</w:t>
      </w:r>
      <w:r w:rsidR="00C17604" w:rsidRPr="00F75B4E">
        <w:rPr>
          <w:sz w:val="28"/>
          <w:szCs w:val="28"/>
        </w:rPr>
        <w:t>.</w:t>
      </w:r>
    </w:p>
    <w:p w:rsidR="00E55502" w:rsidRPr="00F75B4E" w:rsidRDefault="00E55502" w:rsidP="00E55502">
      <w:pPr>
        <w:spacing w:before="54"/>
        <w:ind w:right="70" w:firstLine="709"/>
        <w:jc w:val="both"/>
        <w:rPr>
          <w:b/>
          <w:sz w:val="28"/>
          <w:szCs w:val="28"/>
        </w:rPr>
      </w:pPr>
      <w:r w:rsidRPr="00F75B4E">
        <w:rPr>
          <w:sz w:val="28"/>
          <w:szCs w:val="28"/>
        </w:rPr>
        <w:t xml:space="preserve">4.3. С целью организации </w:t>
      </w:r>
      <w:r w:rsidR="00B053A9" w:rsidRPr="00F75B4E">
        <w:rPr>
          <w:sz w:val="28"/>
          <w:szCs w:val="28"/>
        </w:rPr>
        <w:t xml:space="preserve">научно-исследовательской </w:t>
      </w:r>
      <w:r w:rsidRPr="00F75B4E">
        <w:rPr>
          <w:sz w:val="28"/>
          <w:szCs w:val="28"/>
        </w:rPr>
        <w:t>практики выпускающая кафедра самостоятельно разрабатывает программ</w:t>
      </w:r>
      <w:r w:rsidR="00881E60">
        <w:rPr>
          <w:sz w:val="28"/>
          <w:szCs w:val="28"/>
        </w:rPr>
        <w:t>ы</w:t>
      </w:r>
      <w:r w:rsidRPr="00F75B4E">
        <w:rPr>
          <w:sz w:val="28"/>
          <w:szCs w:val="28"/>
        </w:rPr>
        <w:t xml:space="preserve"> практики в </w:t>
      </w:r>
      <w:r w:rsidRPr="00F75B4E">
        <w:rPr>
          <w:sz w:val="28"/>
          <w:szCs w:val="28"/>
        </w:rPr>
        <w:lastRenderedPageBreak/>
        <w:t>соответствии с требованиями ФГОС и ООП направления подготовки магистрантов, котор</w:t>
      </w:r>
      <w:r w:rsidR="00881E60">
        <w:rPr>
          <w:sz w:val="28"/>
          <w:szCs w:val="28"/>
        </w:rPr>
        <w:t>ые</w:t>
      </w:r>
      <w:r w:rsidRPr="00F75B4E">
        <w:rPr>
          <w:sz w:val="28"/>
          <w:szCs w:val="28"/>
        </w:rPr>
        <w:t xml:space="preserve"> рассматривает </w:t>
      </w:r>
      <w:r w:rsidR="00370CE9">
        <w:rPr>
          <w:sz w:val="28"/>
          <w:szCs w:val="28"/>
        </w:rPr>
        <w:t>Совет по у</w:t>
      </w:r>
      <w:r w:rsidRPr="00F75B4E">
        <w:rPr>
          <w:sz w:val="28"/>
          <w:szCs w:val="28"/>
        </w:rPr>
        <w:t>чебно – методически</w:t>
      </w:r>
      <w:r w:rsidR="00370CE9">
        <w:rPr>
          <w:sz w:val="28"/>
          <w:szCs w:val="28"/>
        </w:rPr>
        <w:t>м</w:t>
      </w:r>
      <w:r w:rsidRPr="00F75B4E">
        <w:rPr>
          <w:sz w:val="28"/>
          <w:szCs w:val="28"/>
        </w:rPr>
        <w:t xml:space="preserve"> </w:t>
      </w:r>
      <w:r w:rsidR="00370CE9">
        <w:rPr>
          <w:sz w:val="28"/>
          <w:szCs w:val="28"/>
        </w:rPr>
        <w:t>вопросам и качеству образования</w:t>
      </w:r>
      <w:r w:rsidRPr="00F75B4E">
        <w:rPr>
          <w:sz w:val="28"/>
          <w:szCs w:val="28"/>
        </w:rPr>
        <w:t xml:space="preserve"> и утверждает проректор по учебной работе.</w:t>
      </w:r>
    </w:p>
    <w:p w:rsidR="00E55502" w:rsidRPr="00F75B4E" w:rsidRDefault="00E55502" w:rsidP="00E55502">
      <w:pPr>
        <w:tabs>
          <w:tab w:val="left" w:pos="1600"/>
          <w:tab w:val="left" w:pos="2440"/>
          <w:tab w:val="left" w:pos="2960"/>
          <w:tab w:val="left" w:pos="3420"/>
          <w:tab w:val="left" w:pos="4100"/>
          <w:tab w:val="left" w:pos="4820"/>
          <w:tab w:val="left" w:pos="5880"/>
          <w:tab w:val="left" w:pos="6560"/>
          <w:tab w:val="left" w:pos="7640"/>
          <w:tab w:val="left" w:pos="7920"/>
        </w:tabs>
        <w:spacing w:before="7"/>
        <w:ind w:right="58" w:firstLine="709"/>
        <w:jc w:val="both"/>
        <w:rPr>
          <w:sz w:val="28"/>
          <w:szCs w:val="28"/>
        </w:rPr>
      </w:pPr>
      <w:r w:rsidRPr="00F75B4E">
        <w:rPr>
          <w:sz w:val="28"/>
          <w:szCs w:val="28"/>
        </w:rPr>
        <w:t>4.4.</w:t>
      </w:r>
      <w:r w:rsidR="00EA2430" w:rsidRPr="00F75B4E">
        <w:rPr>
          <w:sz w:val="28"/>
          <w:szCs w:val="28"/>
        </w:rPr>
        <w:t xml:space="preserve"> </w:t>
      </w:r>
      <w:r w:rsidRPr="00F75B4E">
        <w:rPr>
          <w:sz w:val="28"/>
          <w:szCs w:val="28"/>
        </w:rPr>
        <w:t xml:space="preserve"> </w:t>
      </w:r>
      <w:r w:rsidR="00B053A9" w:rsidRPr="00F75B4E">
        <w:rPr>
          <w:sz w:val="28"/>
          <w:szCs w:val="28"/>
        </w:rPr>
        <w:t xml:space="preserve">Научно-исследовательская </w:t>
      </w:r>
      <w:r w:rsidRPr="00F75B4E">
        <w:rPr>
          <w:sz w:val="28"/>
          <w:szCs w:val="28"/>
        </w:rPr>
        <w:t>практика магистр</w:t>
      </w:r>
      <w:r w:rsidR="00B053A9" w:rsidRPr="00F75B4E">
        <w:rPr>
          <w:sz w:val="28"/>
          <w:szCs w:val="28"/>
        </w:rPr>
        <w:t>анто</w:t>
      </w:r>
      <w:r w:rsidRPr="00F75B4E">
        <w:rPr>
          <w:sz w:val="28"/>
          <w:szCs w:val="28"/>
        </w:rPr>
        <w:t xml:space="preserve">в </w:t>
      </w:r>
      <w:r w:rsidRPr="00F75B4E">
        <w:rPr>
          <w:spacing w:val="1"/>
          <w:sz w:val="28"/>
          <w:szCs w:val="28"/>
        </w:rPr>
        <w:t>о</w:t>
      </w:r>
      <w:r w:rsidRPr="00F75B4E">
        <w:rPr>
          <w:sz w:val="28"/>
          <w:szCs w:val="28"/>
        </w:rPr>
        <w:t>с</w:t>
      </w:r>
      <w:r w:rsidRPr="00F75B4E">
        <w:rPr>
          <w:spacing w:val="-3"/>
          <w:sz w:val="28"/>
          <w:szCs w:val="28"/>
        </w:rPr>
        <w:t>у</w:t>
      </w:r>
      <w:r w:rsidRPr="00F75B4E">
        <w:rPr>
          <w:sz w:val="28"/>
          <w:szCs w:val="28"/>
        </w:rPr>
        <w:t>щ</w:t>
      </w:r>
      <w:r w:rsidRPr="00F75B4E">
        <w:rPr>
          <w:spacing w:val="8"/>
          <w:sz w:val="28"/>
          <w:szCs w:val="28"/>
        </w:rPr>
        <w:t>е</w:t>
      </w:r>
      <w:r w:rsidRPr="00F75B4E">
        <w:rPr>
          <w:sz w:val="28"/>
          <w:szCs w:val="28"/>
        </w:rPr>
        <w:t>ств</w:t>
      </w:r>
      <w:r w:rsidRPr="00F75B4E">
        <w:rPr>
          <w:spacing w:val="-2"/>
          <w:sz w:val="28"/>
          <w:szCs w:val="28"/>
        </w:rPr>
        <w:t>л</w:t>
      </w:r>
      <w:r w:rsidRPr="00F75B4E">
        <w:rPr>
          <w:sz w:val="28"/>
          <w:szCs w:val="28"/>
        </w:rPr>
        <w:t xml:space="preserve">яется на </w:t>
      </w:r>
      <w:r w:rsidRPr="00F75B4E">
        <w:rPr>
          <w:spacing w:val="1"/>
          <w:sz w:val="28"/>
          <w:szCs w:val="28"/>
        </w:rPr>
        <w:t>о</w:t>
      </w:r>
      <w:r w:rsidRPr="00F75B4E">
        <w:rPr>
          <w:sz w:val="28"/>
          <w:szCs w:val="28"/>
        </w:rPr>
        <w:t>с</w:t>
      </w:r>
      <w:r w:rsidRPr="00F75B4E">
        <w:rPr>
          <w:spacing w:val="1"/>
          <w:sz w:val="28"/>
          <w:szCs w:val="28"/>
        </w:rPr>
        <w:t>но</w:t>
      </w:r>
      <w:r w:rsidRPr="00F75B4E">
        <w:rPr>
          <w:sz w:val="28"/>
          <w:szCs w:val="28"/>
        </w:rPr>
        <w:t>ва</w:t>
      </w:r>
      <w:r w:rsidRPr="00F75B4E">
        <w:rPr>
          <w:spacing w:val="1"/>
          <w:sz w:val="28"/>
          <w:szCs w:val="28"/>
        </w:rPr>
        <w:t>ни</w:t>
      </w:r>
      <w:r w:rsidRPr="00F75B4E">
        <w:rPr>
          <w:sz w:val="28"/>
          <w:szCs w:val="28"/>
        </w:rPr>
        <w:t>и</w:t>
      </w:r>
      <w:r w:rsidRPr="00F75B4E">
        <w:rPr>
          <w:spacing w:val="26"/>
          <w:sz w:val="28"/>
          <w:szCs w:val="28"/>
        </w:rPr>
        <w:t xml:space="preserve"> </w:t>
      </w:r>
      <w:r w:rsidRPr="00F75B4E">
        <w:rPr>
          <w:sz w:val="28"/>
          <w:szCs w:val="28"/>
        </w:rPr>
        <w:t>приказа с указанием сроков практики, который составляется выпускающей кафедр</w:t>
      </w:r>
      <w:r w:rsidR="00136E50">
        <w:rPr>
          <w:sz w:val="28"/>
          <w:szCs w:val="28"/>
        </w:rPr>
        <w:t>ой,</w:t>
      </w:r>
      <w:r w:rsidRPr="00F75B4E">
        <w:rPr>
          <w:sz w:val="28"/>
          <w:szCs w:val="28"/>
        </w:rPr>
        <w:t xml:space="preserve"> утверждается проректором по учебной работе не менее</w:t>
      </w:r>
      <w:proofErr w:type="gramStart"/>
      <w:r w:rsidR="00EA2430" w:rsidRPr="00F75B4E">
        <w:rPr>
          <w:sz w:val="28"/>
          <w:szCs w:val="28"/>
        </w:rPr>
        <w:t>,</w:t>
      </w:r>
      <w:proofErr w:type="gramEnd"/>
      <w:r w:rsidRPr="00F75B4E">
        <w:rPr>
          <w:sz w:val="28"/>
          <w:szCs w:val="28"/>
        </w:rPr>
        <w:t xml:space="preserve"> чем за две недели до начала практики.</w:t>
      </w:r>
    </w:p>
    <w:p w:rsidR="00E55502" w:rsidRPr="004F1A37" w:rsidRDefault="00E55502" w:rsidP="00E55502">
      <w:pPr>
        <w:tabs>
          <w:tab w:val="left" w:pos="1600"/>
          <w:tab w:val="left" w:pos="2440"/>
          <w:tab w:val="left" w:pos="2960"/>
          <w:tab w:val="left" w:pos="3420"/>
          <w:tab w:val="left" w:pos="4100"/>
          <w:tab w:val="left" w:pos="4820"/>
          <w:tab w:val="left" w:pos="5880"/>
          <w:tab w:val="left" w:pos="6560"/>
          <w:tab w:val="left" w:pos="7640"/>
          <w:tab w:val="left" w:pos="7920"/>
        </w:tabs>
        <w:spacing w:before="7"/>
        <w:ind w:right="58" w:firstLine="709"/>
        <w:jc w:val="both"/>
        <w:rPr>
          <w:sz w:val="28"/>
          <w:szCs w:val="28"/>
        </w:rPr>
      </w:pPr>
      <w:r w:rsidRPr="004F1A37">
        <w:rPr>
          <w:sz w:val="28"/>
          <w:szCs w:val="28"/>
        </w:rPr>
        <w:t xml:space="preserve">4.5. Организационное руководство </w:t>
      </w:r>
      <w:r w:rsidR="00FE4F83" w:rsidRPr="004F1A37">
        <w:rPr>
          <w:sz w:val="28"/>
          <w:szCs w:val="28"/>
        </w:rPr>
        <w:t xml:space="preserve">научно-исследовательской </w:t>
      </w:r>
      <w:r w:rsidRPr="004F1A37">
        <w:rPr>
          <w:sz w:val="28"/>
          <w:szCs w:val="28"/>
        </w:rPr>
        <w:t>практикой магистрантов осуществляется выпускающей кафедрой</w:t>
      </w:r>
      <w:r w:rsidR="004B6243">
        <w:rPr>
          <w:sz w:val="28"/>
          <w:szCs w:val="28"/>
        </w:rPr>
        <w:t>, которая</w:t>
      </w:r>
      <w:r w:rsidRPr="004F1A37">
        <w:rPr>
          <w:sz w:val="28"/>
          <w:szCs w:val="28"/>
        </w:rPr>
        <w:t xml:space="preserve">:  </w:t>
      </w:r>
    </w:p>
    <w:p w:rsidR="00E55502" w:rsidRPr="004F1A37" w:rsidRDefault="00E55502" w:rsidP="00E55502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4F1A37">
        <w:rPr>
          <w:sz w:val="28"/>
          <w:szCs w:val="28"/>
        </w:rPr>
        <w:t xml:space="preserve">планирует и организует этапы </w:t>
      </w:r>
      <w:r w:rsidR="00FE4F83" w:rsidRPr="004F1A37">
        <w:rPr>
          <w:sz w:val="28"/>
          <w:szCs w:val="28"/>
        </w:rPr>
        <w:t xml:space="preserve">научно-исследовательской </w:t>
      </w:r>
      <w:r w:rsidRPr="004F1A37">
        <w:rPr>
          <w:sz w:val="28"/>
          <w:szCs w:val="28"/>
        </w:rPr>
        <w:t>практики, предусмотренные программой практики;</w:t>
      </w:r>
    </w:p>
    <w:p w:rsidR="00E55502" w:rsidRPr="004F1A37" w:rsidRDefault="00E55502" w:rsidP="00E55502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4F1A37">
        <w:rPr>
          <w:sz w:val="28"/>
          <w:szCs w:val="28"/>
        </w:rPr>
        <w:t xml:space="preserve">разрабатывает проект приказа о </w:t>
      </w:r>
      <w:r w:rsidR="00DF1134" w:rsidRPr="004F1A37">
        <w:rPr>
          <w:sz w:val="28"/>
          <w:szCs w:val="28"/>
        </w:rPr>
        <w:t xml:space="preserve">научно-исследовательской </w:t>
      </w:r>
      <w:r w:rsidRPr="004F1A37">
        <w:rPr>
          <w:sz w:val="28"/>
          <w:szCs w:val="28"/>
        </w:rPr>
        <w:t xml:space="preserve">практике; </w:t>
      </w:r>
    </w:p>
    <w:p w:rsidR="00E55502" w:rsidRPr="004F1A37" w:rsidRDefault="00E55502" w:rsidP="00E55502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4F1A37">
        <w:rPr>
          <w:sz w:val="28"/>
          <w:szCs w:val="28"/>
        </w:rPr>
        <w:t xml:space="preserve">осуществляет общее методическое обеспечение </w:t>
      </w:r>
      <w:r w:rsidR="00DF1134" w:rsidRPr="004F1A37">
        <w:rPr>
          <w:sz w:val="28"/>
          <w:szCs w:val="28"/>
        </w:rPr>
        <w:t xml:space="preserve">научно-исследовательской </w:t>
      </w:r>
      <w:r w:rsidRPr="004F1A37">
        <w:rPr>
          <w:sz w:val="28"/>
          <w:szCs w:val="28"/>
        </w:rPr>
        <w:t xml:space="preserve">практики: своевременно разрабатывает, </w:t>
      </w:r>
      <w:r w:rsidR="004B6243">
        <w:rPr>
          <w:sz w:val="28"/>
          <w:szCs w:val="28"/>
        </w:rPr>
        <w:t xml:space="preserve">определяет </w:t>
      </w:r>
      <w:r w:rsidRPr="004F1A37">
        <w:rPr>
          <w:sz w:val="28"/>
          <w:szCs w:val="28"/>
        </w:rPr>
        <w:t xml:space="preserve">программы практики, обеспечивает ими </w:t>
      </w:r>
      <w:r w:rsidR="004F1A37">
        <w:rPr>
          <w:sz w:val="28"/>
          <w:szCs w:val="28"/>
        </w:rPr>
        <w:t>магистрантов</w:t>
      </w:r>
      <w:r w:rsidRPr="004F1A37">
        <w:rPr>
          <w:sz w:val="28"/>
          <w:szCs w:val="28"/>
        </w:rPr>
        <w:t>, вносит предложения по совершенствованию;</w:t>
      </w:r>
    </w:p>
    <w:p w:rsidR="00E55502" w:rsidRPr="00ED4F20" w:rsidRDefault="00E55502" w:rsidP="00E55502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ED4F20">
        <w:rPr>
          <w:sz w:val="28"/>
          <w:szCs w:val="28"/>
        </w:rPr>
        <w:t>организует подготовку и проведение организационного семинара</w:t>
      </w:r>
      <w:r w:rsidR="00ED4F20" w:rsidRPr="00ED4F20">
        <w:rPr>
          <w:sz w:val="28"/>
          <w:szCs w:val="28"/>
        </w:rPr>
        <w:t xml:space="preserve"> с магистрантами</w:t>
      </w:r>
      <w:r w:rsidRPr="00ED4F20">
        <w:rPr>
          <w:sz w:val="28"/>
          <w:szCs w:val="28"/>
        </w:rPr>
        <w:t xml:space="preserve">, на котором сообщает сроки, программу практики, объясняет особенности прохождения </w:t>
      </w:r>
      <w:r w:rsidR="00ED4F20" w:rsidRPr="00ED4F20">
        <w:rPr>
          <w:sz w:val="28"/>
          <w:szCs w:val="28"/>
        </w:rPr>
        <w:t xml:space="preserve">научно-исследовательской </w:t>
      </w:r>
      <w:r w:rsidRPr="00ED4F20">
        <w:rPr>
          <w:sz w:val="28"/>
          <w:szCs w:val="28"/>
        </w:rPr>
        <w:t>практики, требования к отчетным документам;</w:t>
      </w:r>
    </w:p>
    <w:p w:rsidR="00E55502" w:rsidRPr="00287675" w:rsidRDefault="00E55502" w:rsidP="00E55502">
      <w:pPr>
        <w:widowControl/>
        <w:numPr>
          <w:ilvl w:val="0"/>
          <w:numId w:val="7"/>
        </w:numPr>
        <w:autoSpaceDE/>
        <w:autoSpaceDN/>
        <w:adjustRightInd/>
        <w:spacing w:before="54"/>
        <w:ind w:right="70"/>
        <w:jc w:val="both"/>
        <w:rPr>
          <w:sz w:val="28"/>
          <w:szCs w:val="28"/>
        </w:rPr>
      </w:pPr>
      <w:r w:rsidRPr="00287675">
        <w:rPr>
          <w:sz w:val="28"/>
          <w:szCs w:val="28"/>
        </w:rPr>
        <w:t xml:space="preserve">организует и проводит защиту </w:t>
      </w:r>
      <w:r w:rsidR="00DE077A">
        <w:rPr>
          <w:sz w:val="28"/>
          <w:szCs w:val="28"/>
        </w:rPr>
        <w:t xml:space="preserve">отчетов </w:t>
      </w:r>
      <w:r w:rsidRPr="00287675">
        <w:rPr>
          <w:sz w:val="28"/>
          <w:szCs w:val="28"/>
        </w:rPr>
        <w:t xml:space="preserve">по практике; </w:t>
      </w:r>
    </w:p>
    <w:p w:rsidR="00E55502" w:rsidRPr="00287675" w:rsidRDefault="00E55502" w:rsidP="00E55502">
      <w:pPr>
        <w:widowControl/>
        <w:numPr>
          <w:ilvl w:val="0"/>
          <w:numId w:val="7"/>
        </w:numPr>
        <w:autoSpaceDE/>
        <w:autoSpaceDN/>
        <w:adjustRightInd/>
        <w:spacing w:before="54"/>
        <w:ind w:right="70"/>
        <w:jc w:val="both"/>
        <w:rPr>
          <w:sz w:val="28"/>
          <w:szCs w:val="28"/>
        </w:rPr>
      </w:pPr>
      <w:r w:rsidRPr="00287675">
        <w:rPr>
          <w:bCs/>
          <w:sz w:val="28"/>
          <w:szCs w:val="28"/>
        </w:rPr>
        <w:t>составляет отчет по</w:t>
      </w:r>
      <w:r w:rsidRPr="00287675">
        <w:rPr>
          <w:sz w:val="28"/>
          <w:szCs w:val="28"/>
        </w:rPr>
        <w:t xml:space="preserve"> итогам </w:t>
      </w:r>
      <w:r w:rsidR="00DF1134" w:rsidRPr="00287675">
        <w:rPr>
          <w:sz w:val="28"/>
          <w:szCs w:val="28"/>
        </w:rPr>
        <w:t xml:space="preserve">научно-исследовательской </w:t>
      </w:r>
      <w:r w:rsidRPr="00287675">
        <w:rPr>
          <w:sz w:val="28"/>
          <w:szCs w:val="28"/>
        </w:rPr>
        <w:t xml:space="preserve">практики, который заслушивается на заседании выпускающей кафедры, распечатывается в двух экземплярах, один из которых остается на выпускающей кафедре, второй предоставляется в </w:t>
      </w:r>
      <w:r w:rsidR="00DF1134" w:rsidRPr="00287675">
        <w:rPr>
          <w:sz w:val="28"/>
          <w:szCs w:val="28"/>
        </w:rPr>
        <w:t>Отдел качества образования</w:t>
      </w:r>
      <w:r w:rsidRPr="00287675">
        <w:rPr>
          <w:sz w:val="28"/>
          <w:szCs w:val="28"/>
        </w:rPr>
        <w:t xml:space="preserve">. </w:t>
      </w:r>
    </w:p>
    <w:p w:rsidR="00E55502" w:rsidRPr="00DE077A" w:rsidRDefault="00E55502" w:rsidP="00E55502">
      <w:pPr>
        <w:tabs>
          <w:tab w:val="left" w:pos="1600"/>
          <w:tab w:val="left" w:pos="2440"/>
          <w:tab w:val="left" w:pos="2960"/>
          <w:tab w:val="left" w:pos="3420"/>
          <w:tab w:val="left" w:pos="4100"/>
          <w:tab w:val="left" w:pos="4820"/>
          <w:tab w:val="left" w:pos="5880"/>
          <w:tab w:val="left" w:pos="6560"/>
          <w:tab w:val="left" w:pos="7640"/>
          <w:tab w:val="left" w:pos="7920"/>
        </w:tabs>
        <w:spacing w:before="7"/>
        <w:ind w:right="58" w:firstLine="709"/>
        <w:jc w:val="both"/>
        <w:rPr>
          <w:sz w:val="28"/>
          <w:szCs w:val="28"/>
        </w:rPr>
      </w:pPr>
      <w:r w:rsidRPr="00DE077A">
        <w:rPr>
          <w:sz w:val="28"/>
          <w:szCs w:val="28"/>
        </w:rPr>
        <w:t xml:space="preserve">4.6. Методическое руководство </w:t>
      </w:r>
      <w:r w:rsidR="00AF0BB1" w:rsidRPr="00DE077A">
        <w:rPr>
          <w:sz w:val="28"/>
          <w:szCs w:val="28"/>
        </w:rPr>
        <w:t xml:space="preserve">научно-исследовательской </w:t>
      </w:r>
      <w:r w:rsidRPr="00DE077A">
        <w:rPr>
          <w:sz w:val="28"/>
          <w:szCs w:val="28"/>
        </w:rPr>
        <w:t>практикой магистрантов осуществляется научным руководителем магистранта, который:</w:t>
      </w:r>
    </w:p>
    <w:p w:rsidR="00E55502" w:rsidRDefault="00E55502" w:rsidP="00E55502">
      <w:pPr>
        <w:widowControl/>
        <w:numPr>
          <w:ilvl w:val="0"/>
          <w:numId w:val="8"/>
        </w:numPr>
        <w:autoSpaceDE/>
        <w:autoSpaceDN/>
        <w:adjustRightInd/>
        <w:ind w:left="284"/>
        <w:jc w:val="both"/>
        <w:rPr>
          <w:sz w:val="28"/>
          <w:szCs w:val="28"/>
        </w:rPr>
      </w:pPr>
      <w:r w:rsidRPr="00DE077A">
        <w:rPr>
          <w:sz w:val="28"/>
          <w:szCs w:val="28"/>
        </w:rPr>
        <w:t>утверждает индивидуальны</w:t>
      </w:r>
      <w:r w:rsidR="004B6243">
        <w:rPr>
          <w:sz w:val="28"/>
          <w:szCs w:val="28"/>
        </w:rPr>
        <w:t>е</w:t>
      </w:r>
      <w:r w:rsidRPr="00DE077A">
        <w:rPr>
          <w:sz w:val="28"/>
          <w:szCs w:val="28"/>
        </w:rPr>
        <w:t xml:space="preserve"> п</w:t>
      </w:r>
      <w:r w:rsidR="004B6243">
        <w:rPr>
          <w:sz w:val="28"/>
          <w:szCs w:val="28"/>
        </w:rPr>
        <w:t>ланы</w:t>
      </w:r>
      <w:r w:rsidRPr="00DE077A">
        <w:rPr>
          <w:sz w:val="28"/>
          <w:szCs w:val="28"/>
        </w:rPr>
        <w:t xml:space="preserve"> </w:t>
      </w:r>
      <w:r w:rsidR="00AF0BB1" w:rsidRPr="00DE077A">
        <w:rPr>
          <w:sz w:val="28"/>
          <w:szCs w:val="28"/>
        </w:rPr>
        <w:t xml:space="preserve">научно-исследовательской </w:t>
      </w:r>
      <w:r w:rsidRPr="00DE077A">
        <w:rPr>
          <w:sz w:val="28"/>
          <w:szCs w:val="28"/>
        </w:rPr>
        <w:t>практики магистрантов, контролирует их выполнение;</w:t>
      </w:r>
    </w:p>
    <w:p w:rsidR="00E55502" w:rsidRPr="00F83033" w:rsidRDefault="00E55502" w:rsidP="00E55502">
      <w:pPr>
        <w:widowControl/>
        <w:numPr>
          <w:ilvl w:val="0"/>
          <w:numId w:val="8"/>
        </w:numPr>
        <w:autoSpaceDE/>
        <w:autoSpaceDN/>
        <w:adjustRightInd/>
        <w:spacing w:before="7"/>
        <w:ind w:left="284" w:right="58"/>
        <w:jc w:val="both"/>
        <w:rPr>
          <w:sz w:val="28"/>
          <w:szCs w:val="28"/>
        </w:rPr>
      </w:pPr>
      <w:r w:rsidRPr="00F83033">
        <w:rPr>
          <w:sz w:val="28"/>
          <w:szCs w:val="28"/>
        </w:rPr>
        <w:t>принимает участие в проведении организационного семинара и защиты отчетов по итогам практики;</w:t>
      </w:r>
    </w:p>
    <w:p w:rsidR="00E55502" w:rsidRPr="00981A92" w:rsidRDefault="00E55502" w:rsidP="00E55502">
      <w:pPr>
        <w:widowControl/>
        <w:numPr>
          <w:ilvl w:val="0"/>
          <w:numId w:val="8"/>
        </w:numPr>
        <w:autoSpaceDE/>
        <w:autoSpaceDN/>
        <w:adjustRightInd/>
        <w:ind w:left="284"/>
        <w:jc w:val="both"/>
        <w:rPr>
          <w:sz w:val="28"/>
          <w:szCs w:val="28"/>
        </w:rPr>
      </w:pPr>
      <w:r w:rsidRPr="00981A92">
        <w:rPr>
          <w:sz w:val="28"/>
          <w:szCs w:val="28"/>
        </w:rPr>
        <w:t xml:space="preserve">дает и обосновывает итоговую оценку </w:t>
      </w:r>
      <w:r w:rsidR="006324E6" w:rsidRPr="00981A92">
        <w:rPr>
          <w:sz w:val="28"/>
          <w:szCs w:val="28"/>
        </w:rPr>
        <w:t xml:space="preserve">научно-исследовательской </w:t>
      </w:r>
      <w:r w:rsidRPr="00981A92">
        <w:rPr>
          <w:sz w:val="28"/>
          <w:szCs w:val="28"/>
        </w:rPr>
        <w:t xml:space="preserve">практике </w:t>
      </w:r>
      <w:r w:rsidR="00396032" w:rsidRPr="00981A92">
        <w:rPr>
          <w:sz w:val="28"/>
          <w:szCs w:val="28"/>
        </w:rPr>
        <w:t xml:space="preserve">магистранта </w:t>
      </w:r>
      <w:r w:rsidRPr="00981A92">
        <w:rPr>
          <w:sz w:val="28"/>
          <w:szCs w:val="28"/>
        </w:rPr>
        <w:t>в отчетной документации;</w:t>
      </w:r>
    </w:p>
    <w:p w:rsidR="00E55502" w:rsidRPr="00F83033" w:rsidRDefault="00E55502" w:rsidP="00E55502">
      <w:pPr>
        <w:widowControl/>
        <w:numPr>
          <w:ilvl w:val="0"/>
          <w:numId w:val="8"/>
        </w:numPr>
        <w:autoSpaceDE/>
        <w:autoSpaceDN/>
        <w:adjustRightInd/>
        <w:ind w:left="284"/>
        <w:jc w:val="both"/>
        <w:rPr>
          <w:sz w:val="28"/>
          <w:szCs w:val="28"/>
        </w:rPr>
      </w:pPr>
      <w:r w:rsidRPr="00F83033">
        <w:rPr>
          <w:sz w:val="28"/>
          <w:szCs w:val="28"/>
        </w:rPr>
        <w:t xml:space="preserve">может вносить предложения по совершенствованию </w:t>
      </w:r>
      <w:r w:rsidR="006324E6">
        <w:rPr>
          <w:sz w:val="28"/>
          <w:szCs w:val="28"/>
        </w:rPr>
        <w:t xml:space="preserve">научно-исследовательской </w:t>
      </w:r>
      <w:r w:rsidRPr="00F83033">
        <w:rPr>
          <w:sz w:val="28"/>
          <w:szCs w:val="28"/>
        </w:rPr>
        <w:t>подготовки магистрантов.</w:t>
      </w:r>
    </w:p>
    <w:p w:rsidR="00B45718" w:rsidRPr="001651E7" w:rsidRDefault="00B45718" w:rsidP="00B45718">
      <w:pPr>
        <w:shd w:val="clear" w:color="auto" w:fill="FFFFFF"/>
        <w:ind w:firstLine="709"/>
        <w:jc w:val="both"/>
        <w:rPr>
          <w:sz w:val="28"/>
          <w:szCs w:val="28"/>
        </w:rPr>
      </w:pPr>
      <w:r w:rsidRPr="001651E7">
        <w:rPr>
          <w:color w:val="000000"/>
          <w:sz w:val="28"/>
          <w:szCs w:val="28"/>
        </w:rPr>
        <w:t xml:space="preserve">4.7. </w:t>
      </w:r>
      <w:r w:rsidRPr="001651E7">
        <w:rPr>
          <w:sz w:val="28"/>
          <w:szCs w:val="28"/>
        </w:rPr>
        <w:t>Основные функции руководителя практики от организации–базы практики:</w:t>
      </w:r>
    </w:p>
    <w:p w:rsidR="00B45718" w:rsidRPr="001651E7" w:rsidRDefault="00B45718" w:rsidP="00B45718">
      <w:pPr>
        <w:numPr>
          <w:ilvl w:val="0"/>
          <w:numId w:val="1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51E7">
        <w:rPr>
          <w:sz w:val="28"/>
          <w:szCs w:val="28"/>
        </w:rPr>
        <w:t xml:space="preserve">организация и проведение </w:t>
      </w:r>
      <w:r w:rsidR="001651E7">
        <w:rPr>
          <w:sz w:val="28"/>
          <w:szCs w:val="28"/>
        </w:rPr>
        <w:t xml:space="preserve">научно-исследовательской </w:t>
      </w:r>
      <w:r w:rsidRPr="001651E7">
        <w:rPr>
          <w:sz w:val="28"/>
          <w:szCs w:val="28"/>
        </w:rPr>
        <w:t xml:space="preserve">практики в соответствии с </w:t>
      </w:r>
      <w:r w:rsidR="009F688F">
        <w:rPr>
          <w:sz w:val="28"/>
          <w:szCs w:val="28"/>
        </w:rPr>
        <w:t>программой</w:t>
      </w:r>
      <w:r w:rsidR="00AE5105">
        <w:rPr>
          <w:sz w:val="28"/>
          <w:szCs w:val="28"/>
        </w:rPr>
        <w:t xml:space="preserve"> практики</w:t>
      </w:r>
      <w:r w:rsidRPr="001651E7">
        <w:rPr>
          <w:sz w:val="28"/>
          <w:szCs w:val="28"/>
        </w:rPr>
        <w:t>;</w:t>
      </w:r>
    </w:p>
    <w:p w:rsidR="00B45718" w:rsidRPr="001651E7" w:rsidRDefault="00B45718" w:rsidP="00B45718">
      <w:pPr>
        <w:numPr>
          <w:ilvl w:val="0"/>
          <w:numId w:val="1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51E7">
        <w:rPr>
          <w:sz w:val="28"/>
          <w:szCs w:val="28"/>
        </w:rPr>
        <w:lastRenderedPageBreak/>
        <w:t>распределение магистрантов по рабочим местам или перемещение их</w:t>
      </w:r>
      <w:r w:rsidR="001651E7">
        <w:rPr>
          <w:sz w:val="28"/>
          <w:szCs w:val="28"/>
        </w:rPr>
        <w:t xml:space="preserve"> </w:t>
      </w:r>
      <w:r w:rsidRPr="001651E7">
        <w:rPr>
          <w:sz w:val="28"/>
          <w:szCs w:val="28"/>
        </w:rPr>
        <w:t>по видам работ, подбор опытных специалистов организации для  руководства практикой магистрантов;</w:t>
      </w:r>
    </w:p>
    <w:p w:rsidR="00B45718" w:rsidRPr="001651E7" w:rsidRDefault="00B45718" w:rsidP="00B45718">
      <w:pPr>
        <w:numPr>
          <w:ilvl w:val="0"/>
          <w:numId w:val="18"/>
        </w:numPr>
        <w:shd w:val="clear" w:color="auto" w:fill="FFFFFF"/>
        <w:tabs>
          <w:tab w:val="left" w:pos="1134"/>
          <w:tab w:val="left" w:pos="2726"/>
          <w:tab w:val="left" w:pos="5789"/>
        </w:tabs>
        <w:ind w:left="0" w:firstLine="709"/>
        <w:jc w:val="both"/>
        <w:rPr>
          <w:sz w:val="28"/>
          <w:szCs w:val="28"/>
        </w:rPr>
      </w:pPr>
      <w:r w:rsidRPr="001651E7">
        <w:rPr>
          <w:sz w:val="28"/>
          <w:szCs w:val="28"/>
        </w:rPr>
        <w:t>определение обязанностей магистранта и конкретных практических за</w:t>
      </w:r>
      <w:r w:rsidRPr="001651E7">
        <w:rPr>
          <w:sz w:val="28"/>
          <w:szCs w:val="28"/>
        </w:rPr>
        <w:softHyphen/>
        <w:t xml:space="preserve">дач в соответствии </w:t>
      </w:r>
      <w:r w:rsidR="009F688F">
        <w:rPr>
          <w:sz w:val="28"/>
          <w:szCs w:val="28"/>
        </w:rPr>
        <w:t xml:space="preserve">программой </w:t>
      </w:r>
      <w:r w:rsidR="00F66FAF">
        <w:rPr>
          <w:sz w:val="28"/>
          <w:szCs w:val="28"/>
        </w:rPr>
        <w:t xml:space="preserve">практики </w:t>
      </w:r>
      <w:r w:rsidRPr="001651E7">
        <w:rPr>
          <w:sz w:val="28"/>
          <w:szCs w:val="28"/>
        </w:rPr>
        <w:t>магистранта;</w:t>
      </w:r>
      <w:r w:rsidRPr="001651E7">
        <w:rPr>
          <w:sz w:val="28"/>
          <w:szCs w:val="28"/>
        </w:rPr>
        <w:tab/>
      </w:r>
    </w:p>
    <w:p w:rsidR="00B45718" w:rsidRPr="001651E7" w:rsidRDefault="00B45718" w:rsidP="00B45718">
      <w:pPr>
        <w:numPr>
          <w:ilvl w:val="0"/>
          <w:numId w:val="18"/>
        </w:numPr>
        <w:shd w:val="clear" w:color="auto" w:fill="FFFFFF"/>
        <w:tabs>
          <w:tab w:val="left" w:pos="1134"/>
          <w:tab w:val="left" w:pos="5770"/>
          <w:tab w:val="left" w:pos="5846"/>
        </w:tabs>
        <w:ind w:left="0" w:firstLine="709"/>
        <w:jc w:val="both"/>
        <w:rPr>
          <w:sz w:val="28"/>
          <w:szCs w:val="28"/>
        </w:rPr>
      </w:pPr>
      <w:proofErr w:type="gramStart"/>
      <w:r w:rsidRPr="001651E7">
        <w:rPr>
          <w:sz w:val="28"/>
          <w:szCs w:val="28"/>
        </w:rPr>
        <w:t>контроль за</w:t>
      </w:r>
      <w:proofErr w:type="gramEnd"/>
      <w:r w:rsidRPr="001651E7">
        <w:rPr>
          <w:sz w:val="28"/>
          <w:szCs w:val="28"/>
        </w:rPr>
        <w:t xml:space="preserve"> выполнением </w:t>
      </w:r>
      <w:r w:rsidR="009F688F">
        <w:rPr>
          <w:sz w:val="28"/>
          <w:szCs w:val="28"/>
        </w:rPr>
        <w:t xml:space="preserve">программы </w:t>
      </w:r>
      <w:r w:rsidR="00AE5105">
        <w:rPr>
          <w:sz w:val="28"/>
          <w:szCs w:val="28"/>
        </w:rPr>
        <w:t>практики</w:t>
      </w:r>
      <w:r w:rsidRPr="001651E7">
        <w:rPr>
          <w:sz w:val="28"/>
          <w:szCs w:val="28"/>
        </w:rPr>
        <w:t>;</w:t>
      </w:r>
      <w:r w:rsidRPr="001651E7">
        <w:rPr>
          <w:sz w:val="28"/>
          <w:szCs w:val="28"/>
        </w:rPr>
        <w:tab/>
      </w:r>
    </w:p>
    <w:p w:rsidR="00B45718" w:rsidRPr="001651E7" w:rsidRDefault="00B45718" w:rsidP="00B45718">
      <w:pPr>
        <w:numPr>
          <w:ilvl w:val="0"/>
          <w:numId w:val="18"/>
        </w:numPr>
        <w:shd w:val="clear" w:color="auto" w:fill="FFFFFF"/>
        <w:tabs>
          <w:tab w:val="left" w:pos="1134"/>
          <w:tab w:val="left" w:pos="5846"/>
        </w:tabs>
        <w:ind w:left="0" w:firstLine="709"/>
        <w:jc w:val="both"/>
        <w:rPr>
          <w:sz w:val="28"/>
          <w:szCs w:val="28"/>
        </w:rPr>
      </w:pPr>
      <w:r w:rsidRPr="001651E7">
        <w:rPr>
          <w:sz w:val="28"/>
          <w:szCs w:val="28"/>
        </w:rPr>
        <w:t>обеспечение магистрантам условий безопасной работы;</w:t>
      </w:r>
      <w:r w:rsidRPr="001651E7">
        <w:rPr>
          <w:sz w:val="28"/>
          <w:szCs w:val="28"/>
        </w:rPr>
        <w:tab/>
      </w:r>
    </w:p>
    <w:p w:rsidR="00B45718" w:rsidRPr="001651E7" w:rsidRDefault="00B45718" w:rsidP="00B45718">
      <w:pPr>
        <w:numPr>
          <w:ilvl w:val="0"/>
          <w:numId w:val="1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1651E7">
        <w:rPr>
          <w:sz w:val="28"/>
          <w:szCs w:val="28"/>
        </w:rPr>
        <w:t>контроль за</w:t>
      </w:r>
      <w:proofErr w:type="gramEnd"/>
      <w:r w:rsidRPr="001651E7">
        <w:rPr>
          <w:sz w:val="28"/>
          <w:szCs w:val="28"/>
        </w:rPr>
        <w:t xml:space="preserve"> соблюдением магистрантами трудовой дисциплины;</w:t>
      </w:r>
    </w:p>
    <w:p w:rsidR="00B45718" w:rsidRPr="001651E7" w:rsidRDefault="00B45718" w:rsidP="00B45718">
      <w:pPr>
        <w:numPr>
          <w:ilvl w:val="0"/>
          <w:numId w:val="1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51E7">
        <w:rPr>
          <w:sz w:val="28"/>
          <w:szCs w:val="28"/>
        </w:rPr>
        <w:t>проверка отчетов магистрантов и подготовка письменного отзыва о</w:t>
      </w:r>
      <w:r w:rsidRPr="001651E7">
        <w:rPr>
          <w:sz w:val="28"/>
          <w:szCs w:val="28"/>
        </w:rPr>
        <w:br/>
        <w:t>прохождении практики с указанием оценки.</w:t>
      </w:r>
    </w:p>
    <w:p w:rsidR="00E55502" w:rsidRPr="00A26189" w:rsidRDefault="00E55502" w:rsidP="00E55502">
      <w:pPr>
        <w:shd w:val="clear" w:color="auto" w:fill="FFFFFF"/>
        <w:ind w:firstLine="709"/>
        <w:jc w:val="both"/>
        <w:rPr>
          <w:sz w:val="28"/>
          <w:szCs w:val="28"/>
        </w:rPr>
      </w:pPr>
      <w:r w:rsidRPr="001651E7">
        <w:rPr>
          <w:color w:val="000000"/>
          <w:sz w:val="28"/>
          <w:szCs w:val="28"/>
        </w:rPr>
        <w:t>4.</w:t>
      </w:r>
      <w:r w:rsidR="001C61D6" w:rsidRPr="001651E7">
        <w:rPr>
          <w:color w:val="000000"/>
          <w:sz w:val="28"/>
          <w:szCs w:val="28"/>
        </w:rPr>
        <w:t>8</w:t>
      </w:r>
      <w:r w:rsidRPr="001651E7">
        <w:rPr>
          <w:color w:val="000000"/>
          <w:sz w:val="28"/>
          <w:szCs w:val="28"/>
        </w:rPr>
        <w:t xml:space="preserve">. Организация </w:t>
      </w:r>
      <w:r w:rsidR="00396032" w:rsidRPr="001651E7">
        <w:rPr>
          <w:sz w:val="28"/>
          <w:szCs w:val="28"/>
        </w:rPr>
        <w:t>научно-исследовательской</w:t>
      </w:r>
      <w:r w:rsidR="00396032">
        <w:rPr>
          <w:sz w:val="28"/>
          <w:szCs w:val="28"/>
        </w:rPr>
        <w:t xml:space="preserve"> </w:t>
      </w:r>
      <w:r w:rsidRPr="00F83033">
        <w:rPr>
          <w:color w:val="000000"/>
          <w:sz w:val="28"/>
          <w:szCs w:val="28"/>
        </w:rPr>
        <w:t>практики</w:t>
      </w:r>
      <w:r w:rsidR="00396032">
        <w:rPr>
          <w:color w:val="000000"/>
          <w:sz w:val="28"/>
          <w:szCs w:val="28"/>
        </w:rPr>
        <w:t xml:space="preserve"> магистрантов</w:t>
      </w:r>
      <w:r w:rsidRPr="00F83033">
        <w:rPr>
          <w:color w:val="000000"/>
          <w:sz w:val="28"/>
          <w:szCs w:val="28"/>
        </w:rPr>
        <w:t xml:space="preserve">  осуществляется согласно индивидуально</w:t>
      </w:r>
      <w:r w:rsidR="00F463DD">
        <w:rPr>
          <w:color w:val="000000"/>
          <w:sz w:val="28"/>
          <w:szCs w:val="28"/>
        </w:rPr>
        <w:t>му</w:t>
      </w:r>
      <w:r w:rsidRPr="00F83033">
        <w:rPr>
          <w:color w:val="000000"/>
          <w:sz w:val="28"/>
          <w:szCs w:val="28"/>
        </w:rPr>
        <w:t xml:space="preserve"> п</w:t>
      </w:r>
      <w:r w:rsidR="00F463DD">
        <w:rPr>
          <w:color w:val="000000"/>
          <w:sz w:val="28"/>
          <w:szCs w:val="28"/>
        </w:rPr>
        <w:t>лану</w:t>
      </w:r>
      <w:r w:rsidRPr="00F83033">
        <w:rPr>
          <w:color w:val="000000"/>
          <w:sz w:val="28"/>
          <w:szCs w:val="28"/>
        </w:rPr>
        <w:t xml:space="preserve"> </w:t>
      </w:r>
      <w:r w:rsidR="00ED3BCF">
        <w:rPr>
          <w:sz w:val="28"/>
          <w:szCs w:val="28"/>
        </w:rPr>
        <w:t xml:space="preserve">научно-исследовательской </w:t>
      </w:r>
      <w:r w:rsidRPr="00F83033">
        <w:rPr>
          <w:color w:val="000000"/>
          <w:sz w:val="28"/>
          <w:szCs w:val="28"/>
        </w:rPr>
        <w:t xml:space="preserve">практики и завершается защитой отчета </w:t>
      </w:r>
      <w:r w:rsidRPr="00A26189">
        <w:rPr>
          <w:sz w:val="28"/>
          <w:szCs w:val="28"/>
        </w:rPr>
        <w:t>(</w:t>
      </w:r>
      <w:r w:rsidRPr="00BA141D">
        <w:rPr>
          <w:i/>
          <w:sz w:val="28"/>
          <w:szCs w:val="28"/>
        </w:rPr>
        <w:t xml:space="preserve">Приложение </w:t>
      </w:r>
      <w:r w:rsidR="00F463DD">
        <w:rPr>
          <w:i/>
          <w:sz w:val="28"/>
          <w:szCs w:val="28"/>
        </w:rPr>
        <w:t>2</w:t>
      </w:r>
      <w:r w:rsidRPr="00A26189">
        <w:rPr>
          <w:sz w:val="28"/>
          <w:szCs w:val="28"/>
        </w:rPr>
        <w:t xml:space="preserve">). </w:t>
      </w:r>
    </w:p>
    <w:p w:rsidR="00E55502" w:rsidRPr="00F83033" w:rsidRDefault="00E55502" w:rsidP="00E55502">
      <w:pPr>
        <w:widowControl/>
        <w:spacing w:line="360" w:lineRule="exact"/>
        <w:ind w:firstLine="567"/>
        <w:jc w:val="both"/>
        <w:rPr>
          <w:spacing w:val="-1"/>
          <w:sz w:val="28"/>
          <w:szCs w:val="28"/>
        </w:rPr>
      </w:pPr>
      <w:r w:rsidRPr="00F83033">
        <w:rPr>
          <w:spacing w:val="-1"/>
          <w:sz w:val="28"/>
          <w:szCs w:val="28"/>
        </w:rPr>
        <w:t>4.</w:t>
      </w:r>
      <w:r w:rsidR="001C61D6">
        <w:rPr>
          <w:spacing w:val="-1"/>
          <w:sz w:val="28"/>
          <w:szCs w:val="28"/>
        </w:rPr>
        <w:t>9</w:t>
      </w:r>
      <w:r w:rsidRPr="00F83033">
        <w:rPr>
          <w:spacing w:val="-1"/>
          <w:sz w:val="28"/>
          <w:szCs w:val="28"/>
        </w:rPr>
        <w:t>. Объем отчета магистранта определяется особенностями индивидуально</w:t>
      </w:r>
      <w:r w:rsidR="00D00F35">
        <w:rPr>
          <w:spacing w:val="-1"/>
          <w:sz w:val="28"/>
          <w:szCs w:val="28"/>
        </w:rPr>
        <w:t>го</w:t>
      </w:r>
      <w:r w:rsidRPr="00F83033">
        <w:rPr>
          <w:spacing w:val="-1"/>
          <w:sz w:val="28"/>
          <w:szCs w:val="28"/>
        </w:rPr>
        <w:t xml:space="preserve"> п</w:t>
      </w:r>
      <w:r w:rsidR="00D00F35">
        <w:rPr>
          <w:spacing w:val="-1"/>
          <w:sz w:val="28"/>
          <w:szCs w:val="28"/>
        </w:rPr>
        <w:t>лана</w:t>
      </w:r>
      <w:r w:rsidRPr="00F83033">
        <w:rPr>
          <w:spacing w:val="-1"/>
          <w:sz w:val="28"/>
          <w:szCs w:val="28"/>
        </w:rPr>
        <w:t xml:space="preserve"> </w:t>
      </w:r>
      <w:r w:rsidR="00ED3BCF">
        <w:rPr>
          <w:sz w:val="28"/>
          <w:szCs w:val="28"/>
        </w:rPr>
        <w:t xml:space="preserve">научно-исследовательской </w:t>
      </w:r>
      <w:r w:rsidRPr="00F83033">
        <w:rPr>
          <w:spacing w:val="-1"/>
          <w:sz w:val="28"/>
          <w:szCs w:val="28"/>
        </w:rPr>
        <w:t>практики.</w:t>
      </w:r>
    </w:p>
    <w:p w:rsidR="00EB0F05" w:rsidRPr="00EB0F05" w:rsidRDefault="00E55502" w:rsidP="00EB0F05">
      <w:pPr>
        <w:ind w:firstLine="709"/>
        <w:jc w:val="both"/>
        <w:rPr>
          <w:sz w:val="28"/>
          <w:szCs w:val="28"/>
        </w:rPr>
      </w:pPr>
      <w:r w:rsidRPr="00F83033">
        <w:rPr>
          <w:spacing w:val="-1"/>
          <w:sz w:val="28"/>
          <w:szCs w:val="28"/>
        </w:rPr>
        <w:t>4.</w:t>
      </w:r>
      <w:r w:rsidR="001C61D6">
        <w:rPr>
          <w:spacing w:val="-1"/>
          <w:sz w:val="28"/>
          <w:szCs w:val="28"/>
        </w:rPr>
        <w:t>10</w:t>
      </w:r>
      <w:r w:rsidRPr="00F83033">
        <w:rPr>
          <w:spacing w:val="-1"/>
          <w:sz w:val="28"/>
          <w:szCs w:val="28"/>
        </w:rPr>
        <w:t xml:space="preserve">. </w:t>
      </w:r>
      <w:r w:rsidR="00EB0F05" w:rsidRPr="00EB0F05">
        <w:rPr>
          <w:sz w:val="28"/>
          <w:szCs w:val="28"/>
        </w:rPr>
        <w:t>Формой аттестации по итогам практики является дифференцированный зачет.</w:t>
      </w:r>
    </w:p>
    <w:p w:rsidR="00EB0F05" w:rsidRPr="00EB0F05" w:rsidRDefault="00EB0F05" w:rsidP="00EB0F05">
      <w:pPr>
        <w:widowControl/>
        <w:spacing w:line="360" w:lineRule="exact"/>
        <w:ind w:firstLine="567"/>
        <w:jc w:val="both"/>
        <w:rPr>
          <w:sz w:val="28"/>
          <w:szCs w:val="28"/>
        </w:rPr>
      </w:pPr>
      <w:r w:rsidRPr="00EB0F05">
        <w:rPr>
          <w:sz w:val="28"/>
          <w:szCs w:val="28"/>
        </w:rPr>
        <w:t>Зачет проводится в виде защиты магистрантом отчета по практике перед комиссией, состав которой утверждается заведующим кафедрой.</w:t>
      </w:r>
    </w:p>
    <w:p w:rsidR="00EB0F05" w:rsidRPr="00EB0F05" w:rsidRDefault="00EB0F05" w:rsidP="00EB0F05">
      <w:pPr>
        <w:ind w:firstLine="709"/>
        <w:jc w:val="both"/>
        <w:rPr>
          <w:sz w:val="28"/>
          <w:szCs w:val="28"/>
        </w:rPr>
      </w:pPr>
      <w:r w:rsidRPr="00EB0F05">
        <w:rPr>
          <w:sz w:val="28"/>
          <w:szCs w:val="28"/>
        </w:rPr>
        <w:t>По результатам аттестации по практике выставляется дифференцированная оценка (в соответствии с балльно-рейтинговой системой вуза).</w:t>
      </w:r>
    </w:p>
    <w:p w:rsidR="00E55502" w:rsidRPr="000B5ED2" w:rsidRDefault="00E55502" w:rsidP="00E55502">
      <w:pPr>
        <w:spacing w:before="54"/>
        <w:ind w:right="70" w:firstLine="709"/>
        <w:jc w:val="both"/>
        <w:rPr>
          <w:sz w:val="28"/>
          <w:szCs w:val="28"/>
        </w:rPr>
      </w:pPr>
      <w:r w:rsidRPr="00F83033">
        <w:rPr>
          <w:sz w:val="28"/>
          <w:szCs w:val="28"/>
        </w:rPr>
        <w:t>4.1</w:t>
      </w:r>
      <w:r w:rsidR="001C61D6">
        <w:rPr>
          <w:sz w:val="28"/>
          <w:szCs w:val="28"/>
        </w:rPr>
        <w:t>1</w:t>
      </w:r>
      <w:r w:rsidRPr="00F83033">
        <w:rPr>
          <w:sz w:val="28"/>
          <w:szCs w:val="28"/>
        </w:rPr>
        <w:t>.</w:t>
      </w:r>
      <w:r w:rsidR="000B5ED2" w:rsidRPr="000B5ED2">
        <w:t xml:space="preserve"> </w:t>
      </w:r>
      <w:r w:rsidR="000B5ED2" w:rsidRPr="000B5ED2">
        <w:rPr>
          <w:sz w:val="28"/>
          <w:szCs w:val="28"/>
        </w:rPr>
        <w:t>Магистранты, не предоставившие в срок отчет о практике и не получившие зачет, к защите магистерской диссертации не допускаются.</w:t>
      </w:r>
      <w:r w:rsidRPr="000B5ED2">
        <w:rPr>
          <w:sz w:val="28"/>
          <w:szCs w:val="28"/>
        </w:rPr>
        <w:t xml:space="preserve"> </w:t>
      </w:r>
    </w:p>
    <w:p w:rsidR="00AE5105" w:rsidRPr="00E7070E" w:rsidRDefault="00AE5105" w:rsidP="00C66F1D">
      <w:pPr>
        <w:ind w:firstLine="709"/>
        <w:jc w:val="center"/>
        <w:rPr>
          <w:b/>
          <w:bCs/>
          <w:sz w:val="48"/>
          <w:szCs w:val="48"/>
        </w:rPr>
      </w:pPr>
    </w:p>
    <w:p w:rsidR="00C66F1D" w:rsidRPr="00EE18B5" w:rsidRDefault="00AE5105" w:rsidP="00C66F1D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C66F1D" w:rsidRPr="00EE18B5">
        <w:rPr>
          <w:b/>
          <w:bCs/>
          <w:sz w:val="28"/>
          <w:szCs w:val="28"/>
        </w:rPr>
        <w:t>. Права и обязанности магистрантов</w:t>
      </w:r>
    </w:p>
    <w:p w:rsidR="00C66F1D" w:rsidRPr="00EE18B5" w:rsidRDefault="00C66F1D" w:rsidP="00C66F1D">
      <w:pPr>
        <w:ind w:firstLine="709"/>
        <w:jc w:val="center"/>
        <w:rPr>
          <w:b/>
          <w:bCs/>
          <w:sz w:val="28"/>
          <w:szCs w:val="28"/>
        </w:rPr>
      </w:pPr>
    </w:p>
    <w:p w:rsidR="00C66F1D" w:rsidRPr="00EE18B5" w:rsidRDefault="00AE5105" w:rsidP="00C66F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66F1D" w:rsidRPr="00EE18B5">
        <w:rPr>
          <w:sz w:val="28"/>
          <w:szCs w:val="28"/>
        </w:rPr>
        <w:t>.1. Магистрант имеет право:</w:t>
      </w:r>
    </w:p>
    <w:p w:rsidR="00C66F1D" w:rsidRPr="00EE18B5" w:rsidRDefault="00C66F1D" w:rsidP="00C66F1D">
      <w:pPr>
        <w:numPr>
          <w:ilvl w:val="0"/>
          <w:numId w:val="19"/>
        </w:numPr>
        <w:shd w:val="clear" w:color="auto" w:fill="FFFFFF"/>
        <w:tabs>
          <w:tab w:val="left" w:pos="595"/>
          <w:tab w:val="left" w:pos="1134"/>
        </w:tabs>
        <w:ind w:left="0" w:firstLine="709"/>
        <w:jc w:val="both"/>
        <w:rPr>
          <w:sz w:val="28"/>
          <w:szCs w:val="28"/>
        </w:rPr>
      </w:pPr>
      <w:r w:rsidRPr="00EE18B5">
        <w:rPr>
          <w:sz w:val="28"/>
          <w:szCs w:val="28"/>
        </w:rPr>
        <w:t>самостоятельно осуществлять поиск организаций для прохождения практики;</w:t>
      </w:r>
    </w:p>
    <w:p w:rsidR="00C66F1D" w:rsidRPr="00EE18B5" w:rsidRDefault="00C66F1D" w:rsidP="00C66F1D">
      <w:pPr>
        <w:numPr>
          <w:ilvl w:val="0"/>
          <w:numId w:val="19"/>
        </w:numPr>
        <w:shd w:val="clear" w:color="auto" w:fill="FFFFFF"/>
        <w:tabs>
          <w:tab w:val="left" w:pos="595"/>
          <w:tab w:val="left" w:pos="1134"/>
          <w:tab w:val="left" w:pos="1411"/>
          <w:tab w:val="left" w:pos="3178"/>
          <w:tab w:val="left" w:pos="6077"/>
        </w:tabs>
        <w:ind w:left="0" w:firstLine="709"/>
        <w:jc w:val="both"/>
        <w:rPr>
          <w:sz w:val="28"/>
          <w:szCs w:val="28"/>
        </w:rPr>
      </w:pPr>
      <w:r w:rsidRPr="00EE18B5">
        <w:rPr>
          <w:sz w:val="28"/>
          <w:szCs w:val="28"/>
        </w:rPr>
        <w:t>обращаться на кафедру в целях получения помощи в поиске места прохождения практики;</w:t>
      </w:r>
      <w:r w:rsidRPr="00EE18B5">
        <w:rPr>
          <w:sz w:val="28"/>
          <w:szCs w:val="28"/>
        </w:rPr>
        <w:tab/>
      </w:r>
    </w:p>
    <w:p w:rsidR="00C66F1D" w:rsidRPr="00EE18B5" w:rsidRDefault="00C66F1D" w:rsidP="00C66F1D">
      <w:pPr>
        <w:numPr>
          <w:ilvl w:val="0"/>
          <w:numId w:val="19"/>
        </w:numPr>
        <w:shd w:val="clear" w:color="auto" w:fill="FFFFFF"/>
        <w:tabs>
          <w:tab w:val="left" w:pos="586"/>
          <w:tab w:val="left" w:pos="1134"/>
        </w:tabs>
        <w:ind w:left="0" w:firstLine="709"/>
        <w:jc w:val="both"/>
        <w:rPr>
          <w:sz w:val="28"/>
          <w:szCs w:val="28"/>
        </w:rPr>
      </w:pPr>
      <w:r w:rsidRPr="00EE18B5">
        <w:rPr>
          <w:sz w:val="28"/>
          <w:szCs w:val="28"/>
        </w:rPr>
        <w:t>обратиться на кафедру за получением рекомендательного письма</w:t>
      </w:r>
      <w:r w:rsidRPr="00EE18B5">
        <w:rPr>
          <w:sz w:val="28"/>
          <w:szCs w:val="28"/>
        </w:rPr>
        <w:br/>
        <w:t>(направления) от университета на практику;</w:t>
      </w:r>
    </w:p>
    <w:p w:rsidR="00C66F1D" w:rsidRPr="00EE18B5" w:rsidRDefault="00C66F1D" w:rsidP="00C66F1D">
      <w:pPr>
        <w:numPr>
          <w:ilvl w:val="0"/>
          <w:numId w:val="19"/>
        </w:numPr>
        <w:shd w:val="clear" w:color="auto" w:fill="FFFFFF"/>
        <w:tabs>
          <w:tab w:val="left" w:pos="586"/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 w:rsidRPr="00EE18B5">
        <w:rPr>
          <w:sz w:val="28"/>
          <w:szCs w:val="28"/>
        </w:rPr>
        <w:t>консультироваться по вопросам практики у преподавателей, ответ</w:t>
      </w:r>
      <w:r w:rsidRPr="00EE18B5">
        <w:rPr>
          <w:sz w:val="28"/>
          <w:szCs w:val="28"/>
        </w:rPr>
        <w:softHyphen/>
        <w:t>ственных за практику на выпускающих кафедрах, у руководителей прак</w:t>
      </w:r>
      <w:r w:rsidRPr="00EE18B5">
        <w:rPr>
          <w:sz w:val="28"/>
          <w:szCs w:val="28"/>
        </w:rPr>
        <w:softHyphen/>
        <w:t>тики от вуза и организации-базы практики.</w:t>
      </w:r>
    </w:p>
    <w:p w:rsidR="00C66F1D" w:rsidRPr="00EE18B5" w:rsidRDefault="00AE5105" w:rsidP="00C66F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66F1D" w:rsidRPr="00EE18B5">
        <w:rPr>
          <w:sz w:val="28"/>
          <w:szCs w:val="28"/>
        </w:rPr>
        <w:t>.2. Магистрант обязан:</w:t>
      </w:r>
    </w:p>
    <w:p w:rsidR="00C66F1D" w:rsidRPr="00EE18B5" w:rsidRDefault="00C66F1D" w:rsidP="00C66F1D">
      <w:pPr>
        <w:numPr>
          <w:ilvl w:val="0"/>
          <w:numId w:val="2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E18B5">
        <w:rPr>
          <w:sz w:val="28"/>
          <w:szCs w:val="28"/>
        </w:rPr>
        <w:lastRenderedPageBreak/>
        <w:t>пройти практику в определенной организации и в сроки, установленные приказом ректора вуза;</w:t>
      </w:r>
    </w:p>
    <w:p w:rsidR="00C66F1D" w:rsidRPr="00EE18B5" w:rsidRDefault="00C66F1D" w:rsidP="00C66F1D">
      <w:pPr>
        <w:numPr>
          <w:ilvl w:val="0"/>
          <w:numId w:val="2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E18B5">
        <w:rPr>
          <w:sz w:val="28"/>
          <w:szCs w:val="28"/>
        </w:rPr>
        <w:t>своевременно и полностью выполнить инди</w:t>
      </w:r>
      <w:r w:rsidRPr="00EE18B5">
        <w:rPr>
          <w:sz w:val="28"/>
          <w:szCs w:val="28"/>
        </w:rPr>
        <w:softHyphen/>
        <w:t>видуальн</w:t>
      </w:r>
      <w:r w:rsidR="00AE5105">
        <w:rPr>
          <w:sz w:val="28"/>
          <w:szCs w:val="28"/>
        </w:rPr>
        <w:t>ый план научно-исследовательской практики</w:t>
      </w:r>
      <w:r w:rsidRPr="00EE18B5">
        <w:rPr>
          <w:sz w:val="28"/>
          <w:szCs w:val="28"/>
        </w:rPr>
        <w:t>;</w:t>
      </w:r>
    </w:p>
    <w:p w:rsidR="00C66F1D" w:rsidRPr="00EE18B5" w:rsidRDefault="00C66F1D" w:rsidP="00C66F1D">
      <w:pPr>
        <w:numPr>
          <w:ilvl w:val="0"/>
          <w:numId w:val="2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E18B5">
        <w:rPr>
          <w:sz w:val="28"/>
          <w:szCs w:val="28"/>
        </w:rPr>
        <w:t>соблюдать трудовую дисциплину и правила внутреннего распорядка организации–базы практики;</w:t>
      </w:r>
    </w:p>
    <w:p w:rsidR="00C66F1D" w:rsidRPr="00EE18B5" w:rsidRDefault="00C66F1D" w:rsidP="00C66F1D">
      <w:pPr>
        <w:numPr>
          <w:ilvl w:val="0"/>
          <w:numId w:val="2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E18B5">
        <w:rPr>
          <w:sz w:val="28"/>
          <w:szCs w:val="28"/>
        </w:rPr>
        <w:t>соблюдать требования охраны труда и пожарной безопасности;</w:t>
      </w:r>
    </w:p>
    <w:p w:rsidR="00C66F1D" w:rsidRPr="00EE18B5" w:rsidRDefault="00C66F1D" w:rsidP="00C66F1D">
      <w:pPr>
        <w:numPr>
          <w:ilvl w:val="0"/>
          <w:numId w:val="20"/>
        </w:numPr>
        <w:shd w:val="clear" w:color="auto" w:fill="FFFFFF"/>
        <w:tabs>
          <w:tab w:val="left" w:pos="1134"/>
          <w:tab w:val="left" w:pos="6077"/>
        </w:tabs>
        <w:ind w:left="0" w:firstLine="709"/>
        <w:jc w:val="both"/>
        <w:rPr>
          <w:sz w:val="28"/>
          <w:szCs w:val="28"/>
        </w:rPr>
      </w:pPr>
      <w:r w:rsidRPr="00EE18B5">
        <w:rPr>
          <w:sz w:val="28"/>
          <w:szCs w:val="28"/>
        </w:rPr>
        <w:t>предоставить на выпускающую кафедру не позднее 2-х недель после окончания срока прохождения практики докумен</w:t>
      </w:r>
      <w:r w:rsidRPr="00EE18B5">
        <w:rPr>
          <w:sz w:val="28"/>
          <w:szCs w:val="28"/>
        </w:rPr>
        <w:softHyphen/>
        <w:t>т</w:t>
      </w:r>
      <w:r w:rsidR="006A4CDA">
        <w:rPr>
          <w:sz w:val="28"/>
          <w:szCs w:val="28"/>
        </w:rPr>
        <w:t>ы</w:t>
      </w:r>
      <w:r w:rsidRPr="00EE18B5">
        <w:rPr>
          <w:sz w:val="28"/>
          <w:szCs w:val="28"/>
        </w:rPr>
        <w:t xml:space="preserve"> по итогам прохождения практики:</w:t>
      </w:r>
    </w:p>
    <w:p w:rsidR="00C66F1D" w:rsidRPr="00EE18B5" w:rsidRDefault="00C66F1D" w:rsidP="00C66F1D">
      <w:pPr>
        <w:pStyle w:val="ab"/>
        <w:numPr>
          <w:ilvl w:val="0"/>
          <w:numId w:val="21"/>
        </w:numPr>
        <w:shd w:val="clear" w:color="auto" w:fill="FFFFFF"/>
        <w:tabs>
          <w:tab w:val="left" w:pos="1134"/>
          <w:tab w:val="left" w:pos="6077"/>
        </w:tabs>
        <w:jc w:val="both"/>
        <w:rPr>
          <w:sz w:val="28"/>
          <w:szCs w:val="28"/>
        </w:rPr>
      </w:pPr>
      <w:r w:rsidRPr="00EE18B5">
        <w:rPr>
          <w:sz w:val="28"/>
          <w:szCs w:val="28"/>
        </w:rPr>
        <w:t>отчет по практике;</w:t>
      </w:r>
    </w:p>
    <w:p w:rsidR="00C66F1D" w:rsidRPr="00EE18B5" w:rsidRDefault="00436D8D" w:rsidP="00C66F1D">
      <w:pPr>
        <w:pStyle w:val="ab"/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spacing w:after="120"/>
        <w:jc w:val="both"/>
        <w:rPr>
          <w:b/>
          <w:color w:val="7030A0"/>
          <w:sz w:val="28"/>
          <w:szCs w:val="28"/>
        </w:rPr>
      </w:pPr>
      <w:r>
        <w:rPr>
          <w:sz w:val="28"/>
          <w:szCs w:val="28"/>
        </w:rPr>
        <w:t>отзыв о работе магистранта с места прохождения практики</w:t>
      </w:r>
      <w:r w:rsidR="006308B9">
        <w:rPr>
          <w:sz w:val="28"/>
          <w:szCs w:val="28"/>
        </w:rPr>
        <w:t xml:space="preserve"> (</w:t>
      </w:r>
      <w:r w:rsidR="006308B9" w:rsidRPr="006308B9">
        <w:rPr>
          <w:i/>
          <w:sz w:val="28"/>
          <w:szCs w:val="28"/>
        </w:rPr>
        <w:t>Приложение 3</w:t>
      </w:r>
      <w:r w:rsidR="006308B9">
        <w:rPr>
          <w:sz w:val="28"/>
          <w:szCs w:val="28"/>
        </w:rPr>
        <w:t>)</w:t>
      </w:r>
      <w:r w:rsidR="00C66F1D" w:rsidRPr="00EE18B5">
        <w:rPr>
          <w:sz w:val="28"/>
          <w:szCs w:val="28"/>
        </w:rPr>
        <w:t xml:space="preserve">; </w:t>
      </w:r>
    </w:p>
    <w:p w:rsidR="00C66F1D" w:rsidRPr="00EE18B5" w:rsidRDefault="00C66F1D" w:rsidP="00C66F1D">
      <w:pPr>
        <w:numPr>
          <w:ilvl w:val="0"/>
          <w:numId w:val="20"/>
        </w:numPr>
        <w:shd w:val="clear" w:color="auto" w:fill="FFFFFF"/>
        <w:tabs>
          <w:tab w:val="left" w:pos="1134"/>
          <w:tab w:val="left" w:pos="6077"/>
        </w:tabs>
        <w:ind w:left="0" w:firstLine="709"/>
        <w:jc w:val="both"/>
        <w:rPr>
          <w:sz w:val="28"/>
          <w:szCs w:val="28"/>
        </w:rPr>
      </w:pPr>
      <w:r w:rsidRPr="00EE18B5">
        <w:rPr>
          <w:sz w:val="28"/>
          <w:szCs w:val="28"/>
        </w:rPr>
        <w:t>явиться на защиту отчета по практике в сроки, установленные выпускающей кафедрой;</w:t>
      </w:r>
    </w:p>
    <w:p w:rsidR="00C66F1D" w:rsidRPr="00EE18B5" w:rsidRDefault="00C66F1D" w:rsidP="00C66F1D">
      <w:pPr>
        <w:numPr>
          <w:ilvl w:val="0"/>
          <w:numId w:val="20"/>
        </w:numPr>
        <w:shd w:val="clear" w:color="auto" w:fill="FFFFFF"/>
        <w:tabs>
          <w:tab w:val="left" w:pos="1134"/>
          <w:tab w:val="left" w:pos="6077"/>
        </w:tabs>
        <w:ind w:left="0" w:firstLine="709"/>
        <w:jc w:val="both"/>
        <w:rPr>
          <w:sz w:val="28"/>
          <w:szCs w:val="28"/>
        </w:rPr>
      </w:pPr>
      <w:r w:rsidRPr="00EE18B5">
        <w:rPr>
          <w:sz w:val="28"/>
          <w:szCs w:val="28"/>
        </w:rPr>
        <w:t>магистранты, проходящие практику на предприятиях пищевой, перерабатывающей промышленности, общественного питания, обязаны проходить медицинскую комиссию.</w:t>
      </w:r>
    </w:p>
    <w:p w:rsidR="00E55502" w:rsidRPr="00E7070E" w:rsidRDefault="00E55502" w:rsidP="00E55502">
      <w:pPr>
        <w:spacing w:before="54"/>
        <w:ind w:right="70" w:firstLine="709"/>
        <w:jc w:val="center"/>
        <w:rPr>
          <w:b/>
          <w:sz w:val="44"/>
          <w:szCs w:val="44"/>
        </w:rPr>
      </w:pPr>
    </w:p>
    <w:p w:rsidR="00E55502" w:rsidRDefault="00167FAA" w:rsidP="00E55502">
      <w:pPr>
        <w:spacing w:before="54"/>
        <w:ind w:right="7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55502" w:rsidRPr="00F83033">
        <w:rPr>
          <w:b/>
          <w:sz w:val="28"/>
          <w:szCs w:val="28"/>
        </w:rPr>
        <w:t>. Заключительные положения</w:t>
      </w:r>
    </w:p>
    <w:p w:rsidR="00CB6643" w:rsidRPr="00F83033" w:rsidRDefault="00CB6643" w:rsidP="00E55502">
      <w:pPr>
        <w:spacing w:before="54"/>
        <w:ind w:right="70" w:firstLine="709"/>
        <w:jc w:val="center"/>
        <w:rPr>
          <w:b/>
          <w:sz w:val="28"/>
          <w:szCs w:val="28"/>
        </w:rPr>
      </w:pPr>
    </w:p>
    <w:p w:rsidR="00E55502" w:rsidRPr="00F83033" w:rsidRDefault="00167FAA" w:rsidP="00E55502">
      <w:pPr>
        <w:spacing w:before="54"/>
        <w:ind w:right="7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55502" w:rsidRPr="00F83033">
        <w:rPr>
          <w:sz w:val="28"/>
          <w:szCs w:val="28"/>
        </w:rPr>
        <w:t>.1. Настоящее Положение является элементом системы менеджмента качества университета.</w:t>
      </w:r>
    </w:p>
    <w:p w:rsidR="00E55502" w:rsidRPr="00F83033" w:rsidRDefault="00167FAA" w:rsidP="00E55502">
      <w:pPr>
        <w:spacing w:before="54"/>
        <w:ind w:right="7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55502" w:rsidRPr="00F83033">
        <w:rPr>
          <w:sz w:val="28"/>
          <w:szCs w:val="28"/>
        </w:rPr>
        <w:t>.2. Настоящее Положение вступает в силу после утверждения его решением Ученого Совета университета и подписания ректором соответствующего приказа.</w:t>
      </w:r>
    </w:p>
    <w:p w:rsidR="00E55502" w:rsidRDefault="00E55502" w:rsidP="00E55502">
      <w:pPr>
        <w:shd w:val="clear" w:color="auto" w:fill="FFFFFF"/>
        <w:spacing w:before="38" w:line="360" w:lineRule="auto"/>
        <w:ind w:left="67"/>
        <w:jc w:val="right"/>
        <w:rPr>
          <w:b/>
          <w:i/>
          <w:color w:val="000000"/>
          <w:sz w:val="28"/>
          <w:szCs w:val="28"/>
        </w:rPr>
      </w:pPr>
    </w:p>
    <w:p w:rsidR="00E7070E" w:rsidRDefault="00E7070E" w:rsidP="00E55502">
      <w:pPr>
        <w:shd w:val="clear" w:color="auto" w:fill="FFFFFF"/>
        <w:spacing w:before="38" w:line="360" w:lineRule="auto"/>
        <w:ind w:left="67"/>
        <w:jc w:val="right"/>
        <w:rPr>
          <w:b/>
          <w:i/>
          <w:color w:val="000000"/>
          <w:sz w:val="28"/>
          <w:szCs w:val="28"/>
        </w:rPr>
      </w:pPr>
    </w:p>
    <w:p w:rsidR="00E7070E" w:rsidRDefault="00E7070E" w:rsidP="00E55502">
      <w:pPr>
        <w:shd w:val="clear" w:color="auto" w:fill="FFFFFF"/>
        <w:spacing w:before="38" w:line="360" w:lineRule="auto"/>
        <w:ind w:left="67"/>
        <w:jc w:val="right"/>
        <w:rPr>
          <w:b/>
          <w:i/>
          <w:color w:val="000000"/>
          <w:sz w:val="28"/>
          <w:szCs w:val="28"/>
        </w:rPr>
      </w:pPr>
    </w:p>
    <w:p w:rsidR="00E7070E" w:rsidRDefault="00E7070E" w:rsidP="00E55502">
      <w:pPr>
        <w:shd w:val="clear" w:color="auto" w:fill="FFFFFF"/>
        <w:spacing w:before="38" w:line="360" w:lineRule="auto"/>
        <w:ind w:left="67"/>
        <w:jc w:val="right"/>
        <w:rPr>
          <w:b/>
          <w:i/>
          <w:color w:val="000000"/>
          <w:sz w:val="28"/>
          <w:szCs w:val="28"/>
        </w:rPr>
      </w:pPr>
    </w:p>
    <w:p w:rsidR="00E7070E" w:rsidRDefault="00E7070E" w:rsidP="00E55502">
      <w:pPr>
        <w:shd w:val="clear" w:color="auto" w:fill="FFFFFF"/>
        <w:spacing w:before="38" w:line="360" w:lineRule="auto"/>
        <w:ind w:left="67"/>
        <w:jc w:val="right"/>
        <w:rPr>
          <w:b/>
          <w:i/>
          <w:color w:val="000000"/>
          <w:sz w:val="28"/>
          <w:szCs w:val="28"/>
        </w:rPr>
      </w:pPr>
    </w:p>
    <w:p w:rsidR="00F23F8D" w:rsidRDefault="00F23F8D" w:rsidP="00E55502">
      <w:pPr>
        <w:shd w:val="clear" w:color="auto" w:fill="FFFFFF"/>
        <w:spacing w:before="38" w:line="360" w:lineRule="auto"/>
        <w:ind w:left="67"/>
        <w:jc w:val="right"/>
        <w:rPr>
          <w:b/>
          <w:i/>
          <w:color w:val="000000"/>
          <w:sz w:val="28"/>
          <w:szCs w:val="28"/>
        </w:rPr>
      </w:pPr>
    </w:p>
    <w:p w:rsidR="00F23F8D" w:rsidRDefault="00F23F8D" w:rsidP="00E55502">
      <w:pPr>
        <w:shd w:val="clear" w:color="auto" w:fill="FFFFFF"/>
        <w:spacing w:before="38" w:line="360" w:lineRule="auto"/>
        <w:ind w:left="67"/>
        <w:jc w:val="right"/>
        <w:rPr>
          <w:b/>
          <w:i/>
          <w:color w:val="000000"/>
          <w:sz w:val="28"/>
          <w:szCs w:val="28"/>
        </w:rPr>
      </w:pPr>
    </w:p>
    <w:p w:rsidR="00E7070E" w:rsidRPr="00F83033" w:rsidRDefault="00E7070E" w:rsidP="00E55502">
      <w:pPr>
        <w:shd w:val="clear" w:color="auto" w:fill="FFFFFF"/>
        <w:spacing w:before="38" w:line="360" w:lineRule="auto"/>
        <w:ind w:left="67"/>
        <w:jc w:val="right"/>
        <w:rPr>
          <w:b/>
          <w:i/>
          <w:color w:val="000000"/>
          <w:sz w:val="28"/>
          <w:szCs w:val="28"/>
        </w:rPr>
      </w:pPr>
    </w:p>
    <w:p w:rsidR="00E55502" w:rsidRPr="00F83033" w:rsidRDefault="00E55502" w:rsidP="00E55502">
      <w:pPr>
        <w:pStyle w:val="Default"/>
        <w:spacing w:after="120"/>
        <w:ind w:right="70"/>
        <w:jc w:val="both"/>
        <w:rPr>
          <w:sz w:val="28"/>
          <w:szCs w:val="28"/>
        </w:rPr>
      </w:pPr>
      <w:r w:rsidRPr="00F83033">
        <w:rPr>
          <w:sz w:val="28"/>
          <w:szCs w:val="28"/>
        </w:rPr>
        <w:lastRenderedPageBreak/>
        <w:t xml:space="preserve">РАЗРАБОТАНО: </w:t>
      </w:r>
    </w:p>
    <w:p w:rsidR="00E55502" w:rsidRDefault="00ED3BCF" w:rsidP="00E555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Главный специалист отдела качества</w:t>
      </w:r>
    </w:p>
    <w:p w:rsidR="00ED3BCF" w:rsidRPr="00F83033" w:rsidRDefault="00ED3BCF" w:rsidP="00E555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образования                                                                              </w:t>
      </w:r>
      <w:r w:rsidR="00787F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Т.Б. Загоруля</w:t>
      </w:r>
    </w:p>
    <w:p w:rsidR="00E64722" w:rsidRDefault="00E64722" w:rsidP="00E55502">
      <w:pPr>
        <w:pStyle w:val="Default"/>
        <w:rPr>
          <w:sz w:val="28"/>
          <w:szCs w:val="28"/>
        </w:rPr>
      </w:pPr>
    </w:p>
    <w:p w:rsidR="00E55502" w:rsidRPr="00F83033" w:rsidRDefault="00E55502" w:rsidP="00E55502">
      <w:pPr>
        <w:pStyle w:val="Default"/>
        <w:rPr>
          <w:sz w:val="28"/>
          <w:szCs w:val="28"/>
        </w:rPr>
      </w:pPr>
      <w:r w:rsidRPr="00F83033">
        <w:rPr>
          <w:sz w:val="28"/>
          <w:szCs w:val="28"/>
        </w:rPr>
        <w:t xml:space="preserve">СОГЛАСОВАНО: </w:t>
      </w:r>
    </w:p>
    <w:p w:rsidR="00E55502" w:rsidRDefault="00E55502" w:rsidP="00E55502">
      <w:pPr>
        <w:pStyle w:val="Default"/>
        <w:rPr>
          <w:sz w:val="28"/>
          <w:szCs w:val="28"/>
        </w:rPr>
      </w:pPr>
    </w:p>
    <w:p w:rsidR="00353B39" w:rsidRDefault="00353B39" w:rsidP="00E555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Проректор </w:t>
      </w:r>
    </w:p>
    <w:p w:rsidR="00353B39" w:rsidRDefault="00353B39" w:rsidP="00E555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 учебной работе                                                                          С.А. Рогожин  </w:t>
      </w:r>
    </w:p>
    <w:p w:rsidR="00353B39" w:rsidRPr="00F83033" w:rsidRDefault="00353B39" w:rsidP="00E55502">
      <w:pPr>
        <w:pStyle w:val="Default"/>
        <w:rPr>
          <w:sz w:val="28"/>
          <w:szCs w:val="28"/>
        </w:rPr>
      </w:pPr>
    </w:p>
    <w:p w:rsidR="00E55502" w:rsidRPr="00F83033" w:rsidRDefault="00E55502" w:rsidP="00E55502">
      <w:pPr>
        <w:pStyle w:val="Default"/>
        <w:rPr>
          <w:sz w:val="28"/>
          <w:szCs w:val="28"/>
        </w:rPr>
      </w:pPr>
      <w:r w:rsidRPr="00F83033">
        <w:rPr>
          <w:sz w:val="28"/>
          <w:szCs w:val="28"/>
        </w:rPr>
        <w:t xml:space="preserve">Начальник УМУ                                                                             В.П. Меркульев </w:t>
      </w:r>
    </w:p>
    <w:p w:rsidR="00E55502" w:rsidRPr="00F83033" w:rsidRDefault="00E55502" w:rsidP="00E55502">
      <w:pPr>
        <w:pStyle w:val="Default"/>
        <w:rPr>
          <w:sz w:val="28"/>
          <w:szCs w:val="28"/>
        </w:rPr>
      </w:pPr>
    </w:p>
    <w:p w:rsidR="00ED3BCF" w:rsidRPr="00F83033" w:rsidRDefault="00E55502" w:rsidP="00ED3BCF">
      <w:pPr>
        <w:pStyle w:val="Default"/>
        <w:rPr>
          <w:sz w:val="28"/>
          <w:szCs w:val="28"/>
        </w:rPr>
      </w:pPr>
      <w:r w:rsidRPr="00F83033">
        <w:rPr>
          <w:sz w:val="28"/>
          <w:szCs w:val="28"/>
        </w:rPr>
        <w:t xml:space="preserve">Начальник отдела </w:t>
      </w:r>
      <w:r w:rsidR="00ED3BCF">
        <w:rPr>
          <w:sz w:val="28"/>
          <w:szCs w:val="28"/>
        </w:rPr>
        <w:t>качества</w:t>
      </w:r>
    </w:p>
    <w:p w:rsidR="00E55502" w:rsidRPr="00F83033" w:rsidRDefault="00E55502" w:rsidP="00E55502">
      <w:pPr>
        <w:pStyle w:val="2"/>
        <w:widowControl w:val="0"/>
        <w:ind w:firstLine="0"/>
        <w:rPr>
          <w:rFonts w:ascii="Times New Roman" w:hAnsi="Times New Roman"/>
          <w:sz w:val="28"/>
          <w:szCs w:val="28"/>
        </w:rPr>
      </w:pPr>
      <w:r w:rsidRPr="00F83033">
        <w:rPr>
          <w:rFonts w:ascii="Times New Roman" w:hAnsi="Times New Roman"/>
          <w:sz w:val="28"/>
          <w:szCs w:val="28"/>
        </w:rPr>
        <w:t xml:space="preserve">образования                                       </w:t>
      </w:r>
      <w:r w:rsidR="00405380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DC0613">
        <w:rPr>
          <w:rFonts w:ascii="Times New Roman" w:hAnsi="Times New Roman"/>
          <w:sz w:val="28"/>
          <w:szCs w:val="28"/>
        </w:rPr>
        <w:t xml:space="preserve">  </w:t>
      </w:r>
      <w:r w:rsidRPr="00F83033">
        <w:rPr>
          <w:rFonts w:ascii="Times New Roman" w:hAnsi="Times New Roman"/>
          <w:sz w:val="28"/>
          <w:szCs w:val="28"/>
        </w:rPr>
        <w:t xml:space="preserve">  Т.В. Кочергина    </w:t>
      </w:r>
    </w:p>
    <w:p w:rsidR="00E55502" w:rsidRPr="00E94E65" w:rsidRDefault="00E55502" w:rsidP="00E55502">
      <w:pPr>
        <w:shd w:val="clear" w:color="auto" w:fill="FFFFFF"/>
        <w:spacing w:before="38" w:line="360" w:lineRule="auto"/>
        <w:ind w:left="67"/>
        <w:jc w:val="right"/>
        <w:rPr>
          <w:b/>
          <w:i/>
          <w:sz w:val="28"/>
          <w:szCs w:val="28"/>
        </w:rPr>
      </w:pPr>
      <w:r w:rsidRPr="00F83033">
        <w:rPr>
          <w:b/>
          <w:color w:val="000000"/>
          <w:sz w:val="28"/>
          <w:szCs w:val="28"/>
        </w:rPr>
        <w:br w:type="page"/>
      </w:r>
      <w:r w:rsidRPr="00E94E65">
        <w:rPr>
          <w:b/>
          <w:i/>
          <w:sz w:val="28"/>
          <w:szCs w:val="28"/>
        </w:rPr>
        <w:lastRenderedPageBreak/>
        <w:t>Приложение 1</w:t>
      </w:r>
    </w:p>
    <w:p w:rsidR="00E55502" w:rsidRPr="00F83033" w:rsidRDefault="00E55502" w:rsidP="00E55502">
      <w:pPr>
        <w:rPr>
          <w:b/>
          <w:bCs/>
          <w:sz w:val="28"/>
          <w:szCs w:val="28"/>
        </w:rPr>
      </w:pPr>
    </w:p>
    <w:p w:rsidR="00E55502" w:rsidRPr="00E94E65" w:rsidRDefault="00E55502" w:rsidP="00E55502">
      <w:pPr>
        <w:spacing w:line="360" w:lineRule="auto"/>
        <w:jc w:val="center"/>
        <w:rPr>
          <w:sz w:val="24"/>
          <w:szCs w:val="24"/>
        </w:rPr>
      </w:pPr>
      <w:r w:rsidRPr="00E94E65">
        <w:rPr>
          <w:sz w:val="24"/>
          <w:szCs w:val="24"/>
        </w:rPr>
        <w:t>МИНИСТЕРСТВО ОБРАЗОВАНИЯ И НАУКИ РОССИЙСКОЙ ФЕДЕРАЦИИ</w:t>
      </w:r>
    </w:p>
    <w:p w:rsidR="00E55502" w:rsidRPr="00E94E65" w:rsidRDefault="00E55502" w:rsidP="00E55502">
      <w:pPr>
        <w:jc w:val="center"/>
        <w:rPr>
          <w:sz w:val="24"/>
          <w:szCs w:val="24"/>
        </w:rPr>
      </w:pPr>
      <w:r w:rsidRPr="00E94E65">
        <w:rPr>
          <w:sz w:val="24"/>
          <w:szCs w:val="24"/>
        </w:rPr>
        <w:t>ФГБОУ ВПО УРАЛЬСКИЙ ГОСУДАРСТВЕННЫЙ ЭКОНОМИЧЕСКИЙ УНИВЕРСИТЕТ</w:t>
      </w:r>
    </w:p>
    <w:p w:rsidR="00E55502" w:rsidRPr="00E94E65" w:rsidRDefault="00E55502" w:rsidP="00E55502">
      <w:pPr>
        <w:jc w:val="center"/>
        <w:rPr>
          <w:b/>
          <w:bCs/>
          <w:sz w:val="24"/>
          <w:szCs w:val="24"/>
        </w:rPr>
      </w:pPr>
    </w:p>
    <w:p w:rsidR="00E55502" w:rsidRPr="00F83033" w:rsidRDefault="00E55502" w:rsidP="00E55502">
      <w:pPr>
        <w:jc w:val="center"/>
        <w:rPr>
          <w:b/>
          <w:bCs/>
          <w:sz w:val="28"/>
          <w:szCs w:val="28"/>
        </w:rPr>
      </w:pPr>
    </w:p>
    <w:p w:rsidR="00E55502" w:rsidRPr="000952E6" w:rsidRDefault="00E55502" w:rsidP="00E55502">
      <w:pPr>
        <w:jc w:val="center"/>
        <w:rPr>
          <w:b/>
          <w:bCs/>
          <w:sz w:val="24"/>
          <w:szCs w:val="24"/>
        </w:rPr>
      </w:pPr>
      <w:r w:rsidRPr="000952E6">
        <w:rPr>
          <w:b/>
          <w:bCs/>
          <w:sz w:val="24"/>
          <w:szCs w:val="24"/>
        </w:rPr>
        <w:t>ИНДИВИДУАЛЬН</w:t>
      </w:r>
      <w:r w:rsidR="00787F5C">
        <w:rPr>
          <w:b/>
          <w:bCs/>
          <w:sz w:val="24"/>
          <w:szCs w:val="24"/>
        </w:rPr>
        <w:t>ЫЙ</w:t>
      </w:r>
      <w:r w:rsidRPr="000952E6">
        <w:rPr>
          <w:b/>
          <w:bCs/>
          <w:sz w:val="24"/>
          <w:szCs w:val="24"/>
        </w:rPr>
        <w:t xml:space="preserve"> П</w:t>
      </w:r>
      <w:r w:rsidR="00787F5C">
        <w:rPr>
          <w:b/>
          <w:bCs/>
          <w:sz w:val="24"/>
          <w:szCs w:val="24"/>
        </w:rPr>
        <w:t>ЛАН</w:t>
      </w:r>
      <w:r w:rsidRPr="000952E6">
        <w:rPr>
          <w:b/>
          <w:bCs/>
          <w:sz w:val="24"/>
          <w:szCs w:val="24"/>
        </w:rPr>
        <w:t xml:space="preserve"> </w:t>
      </w:r>
      <w:r w:rsidRPr="000952E6">
        <w:rPr>
          <w:b/>
          <w:bCs/>
          <w:sz w:val="24"/>
          <w:szCs w:val="24"/>
        </w:rPr>
        <w:br/>
      </w:r>
      <w:r w:rsidR="00DC0770" w:rsidRPr="000952E6">
        <w:rPr>
          <w:b/>
          <w:bCs/>
          <w:sz w:val="24"/>
          <w:szCs w:val="24"/>
        </w:rPr>
        <w:t>НАУЧНО-ИССЛЕДОВАТЕЛЬСКОЙ</w:t>
      </w:r>
      <w:r w:rsidRPr="000952E6">
        <w:rPr>
          <w:b/>
          <w:bCs/>
          <w:sz w:val="24"/>
          <w:szCs w:val="24"/>
        </w:rPr>
        <w:t xml:space="preserve"> ПРАКТИКИ</w:t>
      </w:r>
    </w:p>
    <w:p w:rsidR="00E55502" w:rsidRPr="00F83033" w:rsidRDefault="00E55502" w:rsidP="00E55502">
      <w:pPr>
        <w:rPr>
          <w:b/>
          <w:bCs/>
          <w:sz w:val="28"/>
          <w:szCs w:val="28"/>
        </w:rPr>
      </w:pPr>
    </w:p>
    <w:p w:rsidR="00E55502" w:rsidRPr="00F83033" w:rsidRDefault="00E55502" w:rsidP="00E55502">
      <w:pPr>
        <w:rPr>
          <w:b/>
          <w:bCs/>
          <w:sz w:val="28"/>
          <w:szCs w:val="28"/>
        </w:rPr>
      </w:pPr>
    </w:p>
    <w:p w:rsidR="00E55502" w:rsidRPr="00F83033" w:rsidRDefault="00E55502" w:rsidP="00E55502">
      <w:pPr>
        <w:tabs>
          <w:tab w:val="right" w:leader="underscore" w:pos="6096"/>
        </w:tabs>
        <w:jc w:val="both"/>
        <w:rPr>
          <w:b/>
          <w:bCs/>
          <w:sz w:val="28"/>
          <w:szCs w:val="28"/>
        </w:rPr>
      </w:pPr>
      <w:r w:rsidRPr="00F83033">
        <w:rPr>
          <w:b/>
          <w:bCs/>
          <w:sz w:val="28"/>
          <w:szCs w:val="28"/>
        </w:rPr>
        <w:t xml:space="preserve">Магистрант </w:t>
      </w:r>
      <w:r w:rsidR="00924DD4">
        <w:rPr>
          <w:b/>
          <w:bCs/>
          <w:sz w:val="28"/>
          <w:szCs w:val="28"/>
        </w:rPr>
        <w:t>___</w:t>
      </w:r>
      <w:r w:rsidRPr="00F83033">
        <w:rPr>
          <w:b/>
          <w:bCs/>
          <w:sz w:val="28"/>
          <w:szCs w:val="28"/>
        </w:rPr>
        <w:t xml:space="preserve"> курса_______________________</w:t>
      </w:r>
    </w:p>
    <w:p w:rsidR="00E55502" w:rsidRPr="00F83033" w:rsidRDefault="00E55502" w:rsidP="00E55502">
      <w:pPr>
        <w:tabs>
          <w:tab w:val="right" w:leader="underscore" w:pos="6096"/>
        </w:tabs>
        <w:rPr>
          <w:bCs/>
          <w:sz w:val="28"/>
          <w:szCs w:val="28"/>
        </w:rPr>
      </w:pPr>
    </w:p>
    <w:p w:rsidR="00E55502" w:rsidRPr="00F83033" w:rsidRDefault="00E55502" w:rsidP="00E55502">
      <w:pPr>
        <w:tabs>
          <w:tab w:val="right" w:leader="underscore" w:pos="6096"/>
        </w:tabs>
        <w:jc w:val="both"/>
        <w:rPr>
          <w:b/>
          <w:bCs/>
          <w:sz w:val="28"/>
          <w:szCs w:val="28"/>
        </w:rPr>
      </w:pPr>
      <w:r w:rsidRPr="00F83033">
        <w:rPr>
          <w:b/>
          <w:bCs/>
          <w:sz w:val="28"/>
          <w:szCs w:val="28"/>
        </w:rPr>
        <w:t xml:space="preserve">Научный руководитель </w:t>
      </w:r>
      <w:r w:rsidRPr="00F83033">
        <w:rPr>
          <w:b/>
          <w:bCs/>
          <w:sz w:val="28"/>
          <w:szCs w:val="28"/>
        </w:rPr>
        <w:tab/>
        <w:t xml:space="preserve"> </w:t>
      </w:r>
    </w:p>
    <w:p w:rsidR="00E55502" w:rsidRPr="00F83033" w:rsidRDefault="00E55502" w:rsidP="00E55502">
      <w:pPr>
        <w:rPr>
          <w:bCs/>
          <w:sz w:val="28"/>
          <w:szCs w:val="28"/>
        </w:rPr>
      </w:pPr>
    </w:p>
    <w:p w:rsidR="00E55502" w:rsidRPr="00F83033" w:rsidRDefault="00E55502" w:rsidP="00E55502">
      <w:pPr>
        <w:rPr>
          <w:bCs/>
          <w:sz w:val="28"/>
          <w:szCs w:val="28"/>
        </w:rPr>
      </w:pPr>
      <w:r w:rsidRPr="00F83033">
        <w:rPr>
          <w:bCs/>
          <w:sz w:val="28"/>
          <w:szCs w:val="28"/>
        </w:rPr>
        <w:t>1. Сроки прохождения практики:</w:t>
      </w:r>
    </w:p>
    <w:p w:rsidR="00E55502" w:rsidRPr="00F83033" w:rsidRDefault="00E55502" w:rsidP="00E55502">
      <w:pPr>
        <w:rPr>
          <w:bCs/>
          <w:sz w:val="28"/>
          <w:szCs w:val="28"/>
        </w:rPr>
      </w:pPr>
      <w:r w:rsidRPr="00F83033">
        <w:rPr>
          <w:bCs/>
          <w:sz w:val="28"/>
          <w:szCs w:val="28"/>
        </w:rPr>
        <w:t>2. Место прохождения практики:</w:t>
      </w:r>
    </w:p>
    <w:p w:rsidR="00E55502" w:rsidRPr="00F83033" w:rsidRDefault="00E55502" w:rsidP="00E55502">
      <w:pPr>
        <w:rPr>
          <w:bCs/>
          <w:sz w:val="28"/>
          <w:szCs w:val="28"/>
        </w:rPr>
      </w:pPr>
      <w:r w:rsidRPr="00F83033">
        <w:rPr>
          <w:bCs/>
          <w:sz w:val="28"/>
          <w:szCs w:val="28"/>
        </w:rPr>
        <w:t xml:space="preserve">3. План </w:t>
      </w:r>
      <w:r w:rsidR="00DC0770">
        <w:rPr>
          <w:bCs/>
          <w:sz w:val="28"/>
          <w:szCs w:val="28"/>
        </w:rPr>
        <w:t xml:space="preserve">научно-исследовательской </w:t>
      </w:r>
      <w:r w:rsidRPr="00F83033">
        <w:rPr>
          <w:bCs/>
          <w:sz w:val="28"/>
          <w:szCs w:val="28"/>
        </w:rPr>
        <w:t>практики:</w:t>
      </w:r>
    </w:p>
    <w:p w:rsidR="00E55502" w:rsidRPr="00F83033" w:rsidRDefault="00E55502" w:rsidP="00E55502">
      <w:pPr>
        <w:rPr>
          <w:bCs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119"/>
        <w:gridCol w:w="4252"/>
        <w:gridCol w:w="1843"/>
      </w:tblGrid>
      <w:tr w:rsidR="00E55502" w:rsidRPr="00F83033" w:rsidTr="00E94E65">
        <w:trPr>
          <w:trHeight w:val="700"/>
        </w:trPr>
        <w:tc>
          <w:tcPr>
            <w:tcW w:w="568" w:type="dxa"/>
            <w:vAlign w:val="center"/>
          </w:tcPr>
          <w:p w:rsidR="00E55502" w:rsidRPr="00BE43B9" w:rsidRDefault="00E55502" w:rsidP="009E2680">
            <w:pPr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BE43B9">
              <w:rPr>
                <w:bCs/>
                <w:sz w:val="24"/>
                <w:szCs w:val="24"/>
              </w:rPr>
              <w:t>№</w:t>
            </w:r>
            <w:r w:rsidR="00AA28AC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AA28AC">
              <w:rPr>
                <w:bCs/>
                <w:sz w:val="24"/>
                <w:szCs w:val="24"/>
              </w:rPr>
              <w:t>п</w:t>
            </w:r>
            <w:proofErr w:type="gramEnd"/>
            <w:r w:rsidR="00AA28AC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vAlign w:val="center"/>
          </w:tcPr>
          <w:p w:rsidR="00E55502" w:rsidRPr="00BE43B9" w:rsidRDefault="00E55502" w:rsidP="009E2680">
            <w:pPr>
              <w:tabs>
                <w:tab w:val="left" w:pos="708"/>
              </w:tabs>
              <w:jc w:val="center"/>
              <w:rPr>
                <w:bCs/>
                <w:sz w:val="24"/>
                <w:szCs w:val="24"/>
              </w:rPr>
            </w:pPr>
            <w:r w:rsidRPr="00BE43B9">
              <w:rPr>
                <w:bCs/>
                <w:sz w:val="24"/>
                <w:szCs w:val="24"/>
              </w:rPr>
              <w:t>Этапы (разделы) практики</w:t>
            </w:r>
          </w:p>
        </w:tc>
        <w:tc>
          <w:tcPr>
            <w:tcW w:w="4252" w:type="dxa"/>
            <w:vAlign w:val="center"/>
          </w:tcPr>
          <w:p w:rsidR="00E55502" w:rsidRPr="00BE43B9" w:rsidRDefault="00E55502" w:rsidP="009E2680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E43B9">
              <w:rPr>
                <w:bCs/>
                <w:sz w:val="24"/>
                <w:szCs w:val="24"/>
              </w:rPr>
              <w:t>Содержание деятельности магистранта</w:t>
            </w:r>
          </w:p>
          <w:p w:rsidR="00E55502" w:rsidRPr="00BE43B9" w:rsidRDefault="00E55502" w:rsidP="009E2680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5502" w:rsidRPr="00BE43B9" w:rsidRDefault="00E55502" w:rsidP="000372BA">
            <w:pPr>
              <w:tabs>
                <w:tab w:val="right" w:leader="underscore" w:pos="8505"/>
              </w:tabs>
              <w:jc w:val="center"/>
              <w:rPr>
                <w:bCs/>
                <w:sz w:val="24"/>
                <w:szCs w:val="24"/>
              </w:rPr>
            </w:pPr>
            <w:r w:rsidRPr="00BE43B9">
              <w:rPr>
                <w:bCs/>
                <w:sz w:val="24"/>
                <w:szCs w:val="24"/>
              </w:rPr>
              <w:t xml:space="preserve">Подпись </w:t>
            </w:r>
            <w:r w:rsidR="000372BA">
              <w:rPr>
                <w:bCs/>
                <w:sz w:val="24"/>
                <w:szCs w:val="24"/>
              </w:rPr>
              <w:t xml:space="preserve">научного </w:t>
            </w:r>
            <w:r w:rsidRPr="00BE43B9">
              <w:rPr>
                <w:bCs/>
                <w:sz w:val="24"/>
                <w:szCs w:val="24"/>
              </w:rPr>
              <w:t xml:space="preserve">руководителя </w:t>
            </w:r>
          </w:p>
        </w:tc>
      </w:tr>
      <w:tr w:rsidR="00DC0770" w:rsidRPr="00F83033" w:rsidTr="00E94E65">
        <w:tc>
          <w:tcPr>
            <w:tcW w:w="568" w:type="dxa"/>
          </w:tcPr>
          <w:p w:rsidR="00DC0770" w:rsidRPr="00F83033" w:rsidRDefault="00787F5C" w:rsidP="009E2680">
            <w:pPr>
              <w:tabs>
                <w:tab w:val="left" w:pos="708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C0770" w:rsidRPr="00836906" w:rsidRDefault="00DC0770" w:rsidP="00917FB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r w:rsidRPr="00836906">
              <w:rPr>
                <w:color w:val="000000"/>
                <w:sz w:val="22"/>
                <w:szCs w:val="22"/>
                <w:shd w:val="clear" w:color="auto" w:fill="FFFFFF"/>
              </w:rPr>
              <w:t>одготовительный</w:t>
            </w:r>
            <w:r w:rsidRPr="00836906">
              <w:rPr>
                <w:color w:val="000000"/>
                <w:sz w:val="22"/>
                <w:szCs w:val="22"/>
              </w:rPr>
              <w:br/>
            </w:r>
            <w:r w:rsidRPr="00836906">
              <w:rPr>
                <w:color w:val="000000"/>
                <w:sz w:val="22"/>
                <w:szCs w:val="22"/>
              </w:rPr>
              <w:br/>
            </w:r>
            <w:r w:rsidRPr="00836906">
              <w:rPr>
                <w:color w:val="000000"/>
                <w:sz w:val="22"/>
                <w:szCs w:val="22"/>
              </w:rPr>
              <w:br/>
            </w:r>
            <w:r w:rsidRPr="00836906">
              <w:rPr>
                <w:color w:val="000000"/>
                <w:sz w:val="22"/>
                <w:szCs w:val="22"/>
              </w:rPr>
              <w:br/>
            </w:r>
            <w:r w:rsidRPr="00836906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4252" w:type="dxa"/>
          </w:tcPr>
          <w:p w:rsidR="00DC0770" w:rsidRPr="00F83033" w:rsidRDefault="00DC0770" w:rsidP="009E2680">
            <w:pPr>
              <w:tabs>
                <w:tab w:val="right" w:leader="underscore" w:pos="8505"/>
              </w:tabs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DC0770" w:rsidRPr="00F83033" w:rsidRDefault="00DC0770" w:rsidP="009E2680">
            <w:pPr>
              <w:tabs>
                <w:tab w:val="right" w:leader="underscore" w:pos="8505"/>
              </w:tabs>
              <w:jc w:val="center"/>
              <w:rPr>
                <w:sz w:val="28"/>
                <w:szCs w:val="28"/>
              </w:rPr>
            </w:pPr>
          </w:p>
          <w:p w:rsidR="00DC0770" w:rsidRPr="00F83033" w:rsidRDefault="00DC0770" w:rsidP="009E2680">
            <w:pPr>
              <w:tabs>
                <w:tab w:val="right" w:leader="underscore" w:pos="8505"/>
              </w:tabs>
              <w:jc w:val="center"/>
              <w:rPr>
                <w:sz w:val="28"/>
                <w:szCs w:val="28"/>
              </w:rPr>
            </w:pPr>
          </w:p>
          <w:p w:rsidR="00DC0770" w:rsidRPr="00F83033" w:rsidRDefault="00DC0770" w:rsidP="009E2680">
            <w:pPr>
              <w:tabs>
                <w:tab w:val="right" w:leader="underscore" w:pos="8505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DC0770" w:rsidRPr="00F83033" w:rsidTr="00E94E65">
        <w:tc>
          <w:tcPr>
            <w:tcW w:w="568" w:type="dxa"/>
          </w:tcPr>
          <w:p w:rsidR="00DC0770" w:rsidRPr="00F83033" w:rsidRDefault="00787F5C" w:rsidP="009E2680">
            <w:pPr>
              <w:tabs>
                <w:tab w:val="left" w:pos="708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DC0770" w:rsidRPr="00836906" w:rsidRDefault="00DC0770" w:rsidP="00917FB2">
            <w:pPr>
              <w:pStyle w:val="text"/>
              <w:spacing w:before="0" w:after="0" w:afterAutospacing="0"/>
              <w:ind w:left="0" w:right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905D3">
              <w:rPr>
                <w:rStyle w:val="submenu-table"/>
                <w:rFonts w:ascii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</w:rPr>
              <w:t>Исследовательский</w:t>
            </w:r>
            <w:r w:rsidRPr="008905D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</w:tcPr>
          <w:p w:rsidR="00DC0770" w:rsidRDefault="00DC0770" w:rsidP="009E2680">
            <w:pPr>
              <w:tabs>
                <w:tab w:val="right" w:leader="underscore" w:pos="8505"/>
              </w:tabs>
              <w:jc w:val="both"/>
              <w:rPr>
                <w:bCs/>
                <w:sz w:val="28"/>
                <w:szCs w:val="28"/>
              </w:rPr>
            </w:pPr>
          </w:p>
          <w:p w:rsidR="002D4F3E" w:rsidRDefault="002D4F3E" w:rsidP="009E2680">
            <w:pPr>
              <w:tabs>
                <w:tab w:val="right" w:leader="underscore" w:pos="8505"/>
              </w:tabs>
              <w:jc w:val="both"/>
              <w:rPr>
                <w:bCs/>
                <w:sz w:val="28"/>
                <w:szCs w:val="28"/>
              </w:rPr>
            </w:pPr>
          </w:p>
          <w:p w:rsidR="002D4F3E" w:rsidRPr="00F83033" w:rsidRDefault="002D4F3E" w:rsidP="009E2680">
            <w:pPr>
              <w:tabs>
                <w:tab w:val="right" w:leader="underscore" w:pos="8505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DC0770" w:rsidRPr="00F83033" w:rsidRDefault="00DC0770" w:rsidP="009E2680">
            <w:pPr>
              <w:tabs>
                <w:tab w:val="right" w:leader="underscore" w:pos="8505"/>
              </w:tabs>
              <w:jc w:val="center"/>
              <w:rPr>
                <w:sz w:val="28"/>
                <w:szCs w:val="28"/>
              </w:rPr>
            </w:pPr>
          </w:p>
        </w:tc>
      </w:tr>
      <w:tr w:rsidR="00DC0770" w:rsidRPr="00F83033" w:rsidTr="00E94E65">
        <w:tc>
          <w:tcPr>
            <w:tcW w:w="568" w:type="dxa"/>
          </w:tcPr>
          <w:p w:rsidR="00DC0770" w:rsidRPr="00F83033" w:rsidRDefault="00787F5C" w:rsidP="009E2680">
            <w:pPr>
              <w:tabs>
                <w:tab w:val="left" w:pos="708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DC0770" w:rsidRPr="00836906" w:rsidRDefault="00744EC4" w:rsidP="00917FB2">
            <w:pPr>
              <w:pStyle w:val="text"/>
              <w:spacing w:before="0" w:after="0" w:afterAutospacing="0"/>
              <w:ind w:left="0" w:right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Заключительный</w:t>
            </w:r>
            <w:r w:rsidR="00DC0770" w:rsidRPr="008905D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</w:tcPr>
          <w:p w:rsidR="00DC0770" w:rsidRDefault="00DC0770" w:rsidP="009E2680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2D4F3E" w:rsidRDefault="002D4F3E" w:rsidP="009E2680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2D4F3E" w:rsidRPr="00F83033" w:rsidRDefault="002D4F3E" w:rsidP="009E2680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DC0770" w:rsidRPr="00F83033" w:rsidRDefault="00DC0770" w:rsidP="009E2680">
            <w:pPr>
              <w:tabs>
                <w:tab w:val="right" w:leader="underscore" w:pos="850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55502" w:rsidRPr="00F83033" w:rsidRDefault="00E55502" w:rsidP="00E55502">
      <w:pPr>
        <w:rPr>
          <w:bCs/>
          <w:sz w:val="28"/>
          <w:szCs w:val="28"/>
        </w:rPr>
      </w:pPr>
    </w:p>
    <w:p w:rsidR="00E55502" w:rsidRPr="00F83033" w:rsidRDefault="00E55502" w:rsidP="00E55502">
      <w:pPr>
        <w:rPr>
          <w:bCs/>
          <w:sz w:val="28"/>
          <w:szCs w:val="28"/>
        </w:rPr>
      </w:pPr>
    </w:p>
    <w:p w:rsidR="00C4460C" w:rsidRDefault="00C4460C" w:rsidP="00E55502">
      <w:pPr>
        <w:rPr>
          <w:bCs/>
          <w:sz w:val="28"/>
          <w:szCs w:val="28"/>
        </w:rPr>
      </w:pPr>
    </w:p>
    <w:p w:rsidR="00C4460C" w:rsidRDefault="00C4460C" w:rsidP="00E55502">
      <w:pPr>
        <w:rPr>
          <w:bCs/>
          <w:sz w:val="28"/>
          <w:szCs w:val="28"/>
        </w:rPr>
      </w:pPr>
    </w:p>
    <w:p w:rsidR="00C4460C" w:rsidRDefault="00C4460C" w:rsidP="00E55502">
      <w:pPr>
        <w:rPr>
          <w:bCs/>
          <w:sz w:val="28"/>
          <w:szCs w:val="28"/>
        </w:rPr>
      </w:pPr>
    </w:p>
    <w:p w:rsidR="00E55502" w:rsidRPr="00F83033" w:rsidRDefault="00E55502" w:rsidP="00E55502">
      <w:pPr>
        <w:rPr>
          <w:bCs/>
          <w:sz w:val="28"/>
          <w:szCs w:val="28"/>
        </w:rPr>
      </w:pPr>
      <w:r w:rsidRPr="00F83033">
        <w:rPr>
          <w:bCs/>
          <w:sz w:val="28"/>
          <w:szCs w:val="28"/>
        </w:rPr>
        <w:t xml:space="preserve">Подпись </w:t>
      </w:r>
      <w:r w:rsidR="001135AE">
        <w:rPr>
          <w:bCs/>
          <w:sz w:val="28"/>
          <w:szCs w:val="28"/>
        </w:rPr>
        <w:t>магистрант</w:t>
      </w:r>
      <w:r w:rsidRPr="00F83033">
        <w:rPr>
          <w:bCs/>
          <w:sz w:val="28"/>
          <w:szCs w:val="28"/>
        </w:rPr>
        <w:t>а_____________________</w:t>
      </w:r>
    </w:p>
    <w:p w:rsidR="00E55502" w:rsidRPr="00F83033" w:rsidRDefault="00E55502" w:rsidP="00E55502">
      <w:pPr>
        <w:rPr>
          <w:bCs/>
          <w:sz w:val="28"/>
          <w:szCs w:val="28"/>
        </w:rPr>
      </w:pPr>
    </w:p>
    <w:p w:rsidR="00E55502" w:rsidRPr="00F83033" w:rsidRDefault="00E55502" w:rsidP="00E55502">
      <w:pPr>
        <w:rPr>
          <w:bCs/>
          <w:sz w:val="28"/>
          <w:szCs w:val="28"/>
        </w:rPr>
      </w:pPr>
      <w:r w:rsidRPr="00F83033">
        <w:rPr>
          <w:bCs/>
          <w:sz w:val="28"/>
          <w:szCs w:val="28"/>
        </w:rPr>
        <w:t>Подпись научного руководителя____________________</w:t>
      </w:r>
    </w:p>
    <w:p w:rsidR="00E55502" w:rsidRPr="00F83033" w:rsidRDefault="00E55502" w:rsidP="00E55502">
      <w:pPr>
        <w:rPr>
          <w:sz w:val="28"/>
          <w:szCs w:val="28"/>
        </w:rPr>
      </w:pPr>
    </w:p>
    <w:p w:rsidR="002D4F3E" w:rsidRDefault="002D4F3E" w:rsidP="00E55502">
      <w:pPr>
        <w:spacing w:before="54"/>
        <w:ind w:left="293" w:right="70" w:firstLine="2065"/>
        <w:jc w:val="right"/>
        <w:rPr>
          <w:b/>
          <w:i/>
          <w:sz w:val="28"/>
          <w:szCs w:val="28"/>
        </w:rPr>
      </w:pPr>
    </w:p>
    <w:p w:rsidR="00E55502" w:rsidRPr="00A26189" w:rsidRDefault="00E55502" w:rsidP="00E55502">
      <w:pPr>
        <w:spacing w:before="54"/>
        <w:ind w:left="293" w:right="70" w:firstLine="2065"/>
        <w:jc w:val="right"/>
        <w:rPr>
          <w:b/>
          <w:i/>
          <w:sz w:val="28"/>
          <w:szCs w:val="28"/>
        </w:rPr>
      </w:pPr>
      <w:r w:rsidRPr="00A26189">
        <w:rPr>
          <w:b/>
          <w:i/>
          <w:sz w:val="28"/>
          <w:szCs w:val="28"/>
        </w:rPr>
        <w:t xml:space="preserve">Приложение № </w:t>
      </w:r>
      <w:r w:rsidR="0091232A" w:rsidRPr="00A26189">
        <w:rPr>
          <w:b/>
          <w:i/>
          <w:sz w:val="28"/>
          <w:szCs w:val="28"/>
        </w:rPr>
        <w:t>2</w:t>
      </w:r>
    </w:p>
    <w:p w:rsidR="00E55502" w:rsidRPr="00F83033" w:rsidRDefault="00E55502" w:rsidP="00E55502">
      <w:pPr>
        <w:spacing w:before="54"/>
        <w:ind w:left="293" w:right="70" w:firstLine="2065"/>
        <w:jc w:val="right"/>
        <w:rPr>
          <w:b/>
          <w:i/>
          <w:sz w:val="28"/>
          <w:szCs w:val="28"/>
        </w:rPr>
      </w:pPr>
    </w:p>
    <w:p w:rsidR="00C96151" w:rsidRPr="0091232A" w:rsidRDefault="00C96151" w:rsidP="00C96151">
      <w:pPr>
        <w:spacing w:line="360" w:lineRule="auto"/>
        <w:jc w:val="center"/>
        <w:rPr>
          <w:sz w:val="24"/>
          <w:szCs w:val="24"/>
        </w:rPr>
      </w:pPr>
      <w:r w:rsidRPr="0091232A">
        <w:rPr>
          <w:sz w:val="24"/>
          <w:szCs w:val="24"/>
        </w:rPr>
        <w:t>МИНИСТЕРСТВО ОБРАЗОВАНИЯ И НАУКИ РОССИЙСКОЙ ФЕДЕРАЦИИ</w:t>
      </w:r>
    </w:p>
    <w:p w:rsidR="00C96151" w:rsidRPr="0091232A" w:rsidRDefault="00C96151" w:rsidP="00C96151">
      <w:pPr>
        <w:jc w:val="center"/>
        <w:rPr>
          <w:sz w:val="24"/>
          <w:szCs w:val="24"/>
        </w:rPr>
      </w:pPr>
      <w:r w:rsidRPr="0091232A">
        <w:rPr>
          <w:sz w:val="24"/>
          <w:szCs w:val="24"/>
        </w:rPr>
        <w:t>ФГБОУ ВПО УРАЛЬСКИЙ ГОСУДАРСТВЕННЫЙ ЭКОНОМИЧЕСКИЙ УНИВЕРСИТЕТ</w:t>
      </w:r>
    </w:p>
    <w:p w:rsidR="00C96151" w:rsidRPr="0091232A" w:rsidRDefault="00C96151" w:rsidP="00C96151">
      <w:pPr>
        <w:rPr>
          <w:sz w:val="24"/>
          <w:szCs w:val="24"/>
        </w:rPr>
      </w:pPr>
    </w:p>
    <w:p w:rsidR="00C96151" w:rsidRPr="00F83033" w:rsidRDefault="00C96151" w:rsidP="00C96151">
      <w:pPr>
        <w:jc w:val="center"/>
        <w:rPr>
          <w:b/>
          <w:bCs/>
          <w:caps/>
          <w:sz w:val="28"/>
          <w:szCs w:val="28"/>
        </w:rPr>
      </w:pPr>
    </w:p>
    <w:p w:rsidR="00C96151" w:rsidRPr="00F83033" w:rsidRDefault="00C96151" w:rsidP="00C96151">
      <w:pPr>
        <w:jc w:val="center"/>
        <w:rPr>
          <w:b/>
          <w:bCs/>
          <w:caps/>
          <w:sz w:val="28"/>
          <w:szCs w:val="28"/>
        </w:rPr>
      </w:pPr>
      <w:r w:rsidRPr="00F83033">
        <w:rPr>
          <w:b/>
          <w:bCs/>
          <w:caps/>
          <w:sz w:val="28"/>
          <w:szCs w:val="28"/>
        </w:rPr>
        <w:t>ОТЧЕТ</w:t>
      </w:r>
    </w:p>
    <w:p w:rsidR="00C96151" w:rsidRPr="00F83033" w:rsidRDefault="00C96151" w:rsidP="00C96151">
      <w:pPr>
        <w:jc w:val="center"/>
        <w:rPr>
          <w:b/>
          <w:bCs/>
          <w:caps/>
          <w:sz w:val="28"/>
          <w:szCs w:val="28"/>
        </w:rPr>
      </w:pPr>
      <w:r w:rsidRPr="00F83033">
        <w:rPr>
          <w:b/>
          <w:bCs/>
          <w:caps/>
          <w:sz w:val="28"/>
          <w:szCs w:val="28"/>
        </w:rPr>
        <w:t xml:space="preserve">О ПРОХОЖДЕНИИ </w:t>
      </w:r>
      <w:r>
        <w:rPr>
          <w:b/>
          <w:bCs/>
          <w:caps/>
          <w:sz w:val="28"/>
          <w:szCs w:val="28"/>
        </w:rPr>
        <w:t>НАУЧНО-ИССЛЕДОВАТЕЛЬСКОЙ</w:t>
      </w:r>
      <w:r w:rsidRPr="00F83033">
        <w:rPr>
          <w:b/>
          <w:bCs/>
          <w:caps/>
          <w:sz w:val="28"/>
          <w:szCs w:val="28"/>
        </w:rPr>
        <w:t xml:space="preserve"> ПРАКТИКИ</w:t>
      </w:r>
    </w:p>
    <w:p w:rsidR="00C96151" w:rsidRPr="00F83033" w:rsidRDefault="00C96151" w:rsidP="00C96151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C96151" w:rsidRPr="00F83033" w:rsidRDefault="00C96151" w:rsidP="00C96151">
      <w:pPr>
        <w:jc w:val="center"/>
        <w:rPr>
          <w:bCs/>
          <w:sz w:val="28"/>
          <w:szCs w:val="28"/>
        </w:rPr>
      </w:pPr>
      <w:r w:rsidRPr="00F83033">
        <w:rPr>
          <w:bCs/>
          <w:sz w:val="28"/>
          <w:szCs w:val="28"/>
        </w:rPr>
        <w:t>(место прохождения практики)</w:t>
      </w:r>
    </w:p>
    <w:p w:rsidR="00C96151" w:rsidRPr="00F83033" w:rsidRDefault="00C96151" w:rsidP="00C96151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C96151" w:rsidRPr="00F83033" w:rsidRDefault="00C96151" w:rsidP="00C96151">
      <w:pPr>
        <w:jc w:val="center"/>
        <w:rPr>
          <w:bCs/>
          <w:sz w:val="28"/>
          <w:szCs w:val="28"/>
        </w:rPr>
      </w:pPr>
      <w:r w:rsidRPr="00F83033">
        <w:rPr>
          <w:bCs/>
          <w:sz w:val="28"/>
          <w:szCs w:val="28"/>
        </w:rPr>
        <w:t>(сроки прохождения практики)</w:t>
      </w:r>
    </w:p>
    <w:p w:rsidR="00C96151" w:rsidRPr="00F83033" w:rsidRDefault="00C96151" w:rsidP="00C96151">
      <w:pPr>
        <w:tabs>
          <w:tab w:val="right" w:leader="underscore" w:pos="6096"/>
        </w:tabs>
        <w:jc w:val="right"/>
        <w:rPr>
          <w:bCs/>
          <w:sz w:val="28"/>
          <w:szCs w:val="28"/>
        </w:rPr>
      </w:pPr>
    </w:p>
    <w:p w:rsidR="00C96151" w:rsidRPr="00F83033" w:rsidRDefault="00C96151" w:rsidP="00C96151">
      <w:pPr>
        <w:tabs>
          <w:tab w:val="right" w:leader="underscore" w:pos="6096"/>
        </w:tabs>
        <w:jc w:val="right"/>
        <w:rPr>
          <w:bCs/>
          <w:sz w:val="28"/>
          <w:szCs w:val="28"/>
        </w:rPr>
      </w:pPr>
    </w:p>
    <w:p w:rsidR="00C96151" w:rsidRPr="00F83033" w:rsidRDefault="00C96151" w:rsidP="00C96151">
      <w:pPr>
        <w:tabs>
          <w:tab w:val="right" w:leader="underscore" w:pos="6096"/>
        </w:tabs>
        <w:jc w:val="right"/>
        <w:rPr>
          <w:bCs/>
          <w:sz w:val="28"/>
          <w:szCs w:val="28"/>
        </w:rPr>
      </w:pPr>
    </w:p>
    <w:tbl>
      <w:tblPr>
        <w:tblW w:w="9792" w:type="dxa"/>
        <w:tblLook w:val="04A0"/>
      </w:tblPr>
      <w:tblGrid>
        <w:gridCol w:w="4809"/>
        <w:gridCol w:w="4983"/>
      </w:tblGrid>
      <w:tr w:rsidR="00C96151" w:rsidRPr="00F83033" w:rsidTr="00E7070E">
        <w:trPr>
          <w:trHeight w:val="2702"/>
        </w:trPr>
        <w:tc>
          <w:tcPr>
            <w:tcW w:w="4809" w:type="dxa"/>
          </w:tcPr>
          <w:p w:rsidR="00C96151" w:rsidRPr="002115C6" w:rsidRDefault="00C96151" w:rsidP="00844F5F">
            <w:pPr>
              <w:tabs>
                <w:tab w:val="right" w:leader="underscore" w:pos="6096"/>
              </w:tabs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4983" w:type="dxa"/>
          </w:tcPr>
          <w:p w:rsidR="00C96151" w:rsidRPr="002115C6" w:rsidRDefault="00C96151" w:rsidP="00BE59B9">
            <w:pPr>
              <w:tabs>
                <w:tab w:val="right" w:leader="underscore" w:pos="6096"/>
              </w:tabs>
              <w:rPr>
                <w:bCs/>
                <w:sz w:val="24"/>
                <w:szCs w:val="24"/>
              </w:rPr>
            </w:pPr>
            <w:r w:rsidRPr="002115C6">
              <w:rPr>
                <w:bCs/>
                <w:sz w:val="24"/>
                <w:szCs w:val="24"/>
              </w:rPr>
              <w:t>Исполнитель:</w:t>
            </w:r>
            <w:r w:rsidRPr="002115C6">
              <w:rPr>
                <w:bCs/>
                <w:sz w:val="24"/>
                <w:szCs w:val="24"/>
              </w:rPr>
              <w:tab/>
            </w:r>
          </w:p>
          <w:p w:rsidR="00C96151" w:rsidRPr="002115C6" w:rsidRDefault="00C96151" w:rsidP="00BE59B9">
            <w:pPr>
              <w:tabs>
                <w:tab w:val="right" w:leader="underscore" w:pos="6096"/>
              </w:tabs>
              <w:rPr>
                <w:bCs/>
                <w:sz w:val="24"/>
                <w:szCs w:val="24"/>
              </w:rPr>
            </w:pPr>
            <w:r w:rsidRPr="002115C6">
              <w:rPr>
                <w:bCs/>
                <w:sz w:val="24"/>
                <w:szCs w:val="24"/>
              </w:rPr>
              <w:t xml:space="preserve">                                                          (ФИО)</w:t>
            </w:r>
          </w:p>
          <w:p w:rsidR="00C96151" w:rsidRPr="002115C6" w:rsidRDefault="00C96151" w:rsidP="00BE59B9">
            <w:pPr>
              <w:rPr>
                <w:bCs/>
                <w:sz w:val="24"/>
                <w:szCs w:val="24"/>
              </w:rPr>
            </w:pPr>
            <w:r w:rsidRPr="002115C6">
              <w:rPr>
                <w:bCs/>
                <w:sz w:val="24"/>
                <w:szCs w:val="24"/>
              </w:rPr>
              <w:t xml:space="preserve">________________________________                                 </w:t>
            </w:r>
          </w:p>
          <w:p w:rsidR="00C96151" w:rsidRPr="002115C6" w:rsidRDefault="00C96151" w:rsidP="00BE59B9">
            <w:pPr>
              <w:jc w:val="center"/>
              <w:rPr>
                <w:bCs/>
                <w:sz w:val="24"/>
                <w:szCs w:val="24"/>
              </w:rPr>
            </w:pPr>
            <w:r w:rsidRPr="002115C6">
              <w:rPr>
                <w:bCs/>
                <w:sz w:val="24"/>
                <w:szCs w:val="24"/>
              </w:rPr>
              <w:t>(</w:t>
            </w:r>
            <w:r w:rsidRPr="002115C6">
              <w:rPr>
                <w:bCs/>
                <w:i/>
                <w:sz w:val="24"/>
                <w:szCs w:val="24"/>
              </w:rPr>
              <w:t>подпись</w:t>
            </w:r>
            <w:r w:rsidRPr="002115C6">
              <w:rPr>
                <w:bCs/>
                <w:sz w:val="24"/>
                <w:szCs w:val="24"/>
              </w:rPr>
              <w:t>)</w:t>
            </w:r>
          </w:p>
          <w:p w:rsidR="00C96151" w:rsidRPr="002115C6" w:rsidRDefault="00C96151" w:rsidP="00BE59B9">
            <w:pPr>
              <w:tabs>
                <w:tab w:val="right" w:leader="underscore" w:pos="6096"/>
              </w:tabs>
              <w:rPr>
                <w:bCs/>
                <w:sz w:val="24"/>
                <w:szCs w:val="24"/>
              </w:rPr>
            </w:pPr>
            <w:r w:rsidRPr="002115C6">
              <w:rPr>
                <w:bCs/>
                <w:sz w:val="24"/>
                <w:szCs w:val="24"/>
              </w:rPr>
              <w:t>Научный руководитель:</w:t>
            </w:r>
            <w:r w:rsidRPr="002115C6">
              <w:rPr>
                <w:bCs/>
                <w:sz w:val="24"/>
                <w:szCs w:val="24"/>
              </w:rPr>
              <w:tab/>
              <w:t xml:space="preserve"> </w:t>
            </w:r>
          </w:p>
          <w:p w:rsidR="00C96151" w:rsidRPr="002115C6" w:rsidRDefault="00C96151" w:rsidP="00BE59B9">
            <w:pPr>
              <w:jc w:val="right"/>
              <w:rPr>
                <w:bCs/>
                <w:sz w:val="24"/>
                <w:szCs w:val="24"/>
              </w:rPr>
            </w:pPr>
            <w:r w:rsidRPr="002115C6">
              <w:rPr>
                <w:bCs/>
                <w:sz w:val="24"/>
                <w:szCs w:val="24"/>
              </w:rPr>
              <w:t>(ФИО)</w:t>
            </w:r>
          </w:p>
          <w:p w:rsidR="00C96151" w:rsidRPr="002115C6" w:rsidRDefault="00C96151" w:rsidP="00BE59B9">
            <w:pPr>
              <w:rPr>
                <w:bCs/>
                <w:i/>
                <w:sz w:val="24"/>
                <w:szCs w:val="24"/>
              </w:rPr>
            </w:pPr>
            <w:r w:rsidRPr="002115C6">
              <w:rPr>
                <w:bCs/>
                <w:i/>
                <w:sz w:val="24"/>
                <w:szCs w:val="24"/>
              </w:rPr>
              <w:t>_________________________________</w:t>
            </w:r>
          </w:p>
          <w:p w:rsidR="00C96151" w:rsidRPr="002115C6" w:rsidRDefault="00C96151" w:rsidP="00BE59B9">
            <w:pPr>
              <w:jc w:val="center"/>
              <w:rPr>
                <w:bCs/>
                <w:i/>
                <w:sz w:val="24"/>
                <w:szCs w:val="24"/>
              </w:rPr>
            </w:pPr>
            <w:r w:rsidRPr="002115C6">
              <w:rPr>
                <w:bCs/>
                <w:i/>
                <w:sz w:val="24"/>
                <w:szCs w:val="24"/>
              </w:rPr>
              <w:t>(подпись)</w:t>
            </w:r>
          </w:p>
          <w:p w:rsidR="00C96151" w:rsidRPr="002115C6" w:rsidRDefault="00C96151" w:rsidP="00BE59B9">
            <w:pPr>
              <w:rPr>
                <w:sz w:val="24"/>
                <w:szCs w:val="24"/>
              </w:rPr>
            </w:pPr>
          </w:p>
          <w:p w:rsidR="00C96151" w:rsidRPr="002115C6" w:rsidRDefault="00C96151" w:rsidP="00BE59B9">
            <w:pPr>
              <w:tabs>
                <w:tab w:val="right" w:leader="underscore" w:pos="6096"/>
              </w:tabs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C96151" w:rsidRPr="00F83033" w:rsidRDefault="00C96151" w:rsidP="00C96151">
      <w:pPr>
        <w:rPr>
          <w:sz w:val="28"/>
          <w:szCs w:val="28"/>
        </w:rPr>
      </w:pPr>
    </w:p>
    <w:p w:rsidR="00C96151" w:rsidRPr="002115C6" w:rsidRDefault="00C96151" w:rsidP="00C96151">
      <w:pPr>
        <w:pStyle w:val="6"/>
        <w:rPr>
          <w:rFonts w:ascii="Times New Roman" w:hAnsi="Times New Roman"/>
          <w:sz w:val="24"/>
          <w:szCs w:val="24"/>
        </w:rPr>
      </w:pPr>
      <w:r w:rsidRPr="002115C6">
        <w:rPr>
          <w:rFonts w:ascii="Times New Roman" w:hAnsi="Times New Roman"/>
          <w:sz w:val="24"/>
          <w:szCs w:val="24"/>
        </w:rPr>
        <w:t>Отчет защищен:</w:t>
      </w:r>
    </w:p>
    <w:p w:rsidR="00C96151" w:rsidRPr="002115C6" w:rsidRDefault="00C96151" w:rsidP="00C96151">
      <w:pPr>
        <w:rPr>
          <w:sz w:val="24"/>
          <w:szCs w:val="24"/>
        </w:rPr>
      </w:pPr>
      <w:r w:rsidRPr="002115C6">
        <w:rPr>
          <w:sz w:val="24"/>
          <w:szCs w:val="24"/>
        </w:rPr>
        <w:t>« _______» _________________20 ___г.</w:t>
      </w:r>
    </w:p>
    <w:p w:rsidR="00C96151" w:rsidRPr="002115C6" w:rsidRDefault="00C96151" w:rsidP="00C96151">
      <w:pPr>
        <w:rPr>
          <w:sz w:val="24"/>
          <w:szCs w:val="24"/>
        </w:rPr>
      </w:pPr>
    </w:p>
    <w:p w:rsidR="00C96151" w:rsidRPr="002115C6" w:rsidRDefault="00C96151" w:rsidP="00C96151">
      <w:pPr>
        <w:rPr>
          <w:sz w:val="24"/>
          <w:szCs w:val="24"/>
        </w:rPr>
      </w:pPr>
      <w:r w:rsidRPr="002115C6">
        <w:rPr>
          <w:b/>
          <w:sz w:val="24"/>
          <w:szCs w:val="24"/>
        </w:rPr>
        <w:t>Оценка</w:t>
      </w:r>
      <w:r w:rsidRPr="002115C6">
        <w:rPr>
          <w:sz w:val="24"/>
          <w:szCs w:val="24"/>
        </w:rPr>
        <w:t xml:space="preserve">  __________________________</w:t>
      </w:r>
    </w:p>
    <w:p w:rsidR="00C96151" w:rsidRPr="002115C6" w:rsidRDefault="00C96151" w:rsidP="00C96151">
      <w:pPr>
        <w:rPr>
          <w:sz w:val="24"/>
          <w:szCs w:val="24"/>
        </w:rPr>
      </w:pPr>
    </w:p>
    <w:p w:rsidR="00C96151" w:rsidRPr="002115C6" w:rsidRDefault="00C96151" w:rsidP="00C96151">
      <w:pPr>
        <w:rPr>
          <w:sz w:val="24"/>
          <w:szCs w:val="24"/>
        </w:rPr>
      </w:pPr>
      <w:r w:rsidRPr="002115C6">
        <w:rPr>
          <w:sz w:val="24"/>
          <w:szCs w:val="24"/>
        </w:rPr>
        <w:t xml:space="preserve">Подпись </w:t>
      </w:r>
      <w:r w:rsidRPr="002115C6">
        <w:rPr>
          <w:bCs/>
          <w:sz w:val="24"/>
          <w:szCs w:val="24"/>
        </w:rPr>
        <w:t>научного</w:t>
      </w:r>
      <w:r w:rsidRPr="002115C6">
        <w:rPr>
          <w:sz w:val="24"/>
          <w:szCs w:val="24"/>
        </w:rPr>
        <w:t xml:space="preserve"> руководителя________________________</w:t>
      </w:r>
    </w:p>
    <w:p w:rsidR="00C96151" w:rsidRPr="002115C6" w:rsidRDefault="00C96151" w:rsidP="00C96151">
      <w:pPr>
        <w:rPr>
          <w:bCs/>
          <w:sz w:val="24"/>
          <w:szCs w:val="24"/>
        </w:rPr>
      </w:pPr>
    </w:p>
    <w:p w:rsidR="001C61D6" w:rsidRPr="001C61D6" w:rsidRDefault="00C96151" w:rsidP="00C96151">
      <w:pPr>
        <w:rPr>
          <w:bCs/>
          <w:sz w:val="24"/>
          <w:szCs w:val="24"/>
        </w:rPr>
      </w:pPr>
      <w:r w:rsidRPr="001C61D6">
        <w:rPr>
          <w:bCs/>
          <w:sz w:val="24"/>
          <w:szCs w:val="24"/>
        </w:rPr>
        <w:t>Подпись руководителя практики</w:t>
      </w:r>
    </w:p>
    <w:p w:rsidR="00C96151" w:rsidRPr="002115C6" w:rsidRDefault="001C61D6" w:rsidP="00C96151">
      <w:pPr>
        <w:rPr>
          <w:bCs/>
          <w:sz w:val="24"/>
          <w:szCs w:val="24"/>
        </w:rPr>
      </w:pPr>
      <w:r w:rsidRPr="001C61D6">
        <w:rPr>
          <w:sz w:val="24"/>
          <w:szCs w:val="24"/>
        </w:rPr>
        <w:t>от организации–базы практики</w:t>
      </w:r>
      <w:r w:rsidRPr="002115C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="00C96151" w:rsidRPr="002115C6">
        <w:rPr>
          <w:bCs/>
          <w:sz w:val="24"/>
          <w:szCs w:val="24"/>
        </w:rPr>
        <w:t>________________________</w:t>
      </w:r>
    </w:p>
    <w:p w:rsidR="00C96151" w:rsidRPr="002115C6" w:rsidRDefault="00C96151" w:rsidP="00C96151">
      <w:pPr>
        <w:rPr>
          <w:bCs/>
          <w:sz w:val="24"/>
          <w:szCs w:val="24"/>
        </w:rPr>
      </w:pPr>
    </w:p>
    <w:p w:rsidR="00C96151" w:rsidRPr="002115C6" w:rsidRDefault="00C96151" w:rsidP="00C96151">
      <w:pPr>
        <w:rPr>
          <w:bCs/>
          <w:sz w:val="24"/>
          <w:szCs w:val="24"/>
        </w:rPr>
      </w:pPr>
      <w:r w:rsidRPr="002115C6">
        <w:rPr>
          <w:bCs/>
          <w:sz w:val="24"/>
          <w:szCs w:val="24"/>
        </w:rPr>
        <w:t>Подпись руководителя программы _______________________</w:t>
      </w:r>
    </w:p>
    <w:p w:rsidR="00C96151" w:rsidRPr="002115C6" w:rsidRDefault="00C96151" w:rsidP="00C96151">
      <w:pPr>
        <w:rPr>
          <w:sz w:val="24"/>
          <w:szCs w:val="24"/>
        </w:rPr>
      </w:pPr>
    </w:p>
    <w:p w:rsidR="00C96151" w:rsidRPr="00F83033" w:rsidRDefault="00C96151" w:rsidP="00C96151">
      <w:pPr>
        <w:rPr>
          <w:sz w:val="28"/>
          <w:szCs w:val="28"/>
        </w:rPr>
      </w:pPr>
    </w:p>
    <w:p w:rsidR="00C96151" w:rsidRPr="00F83033" w:rsidRDefault="00C96151" w:rsidP="00C96151">
      <w:pPr>
        <w:jc w:val="center"/>
        <w:rPr>
          <w:sz w:val="28"/>
          <w:szCs w:val="28"/>
        </w:rPr>
      </w:pPr>
      <w:r w:rsidRPr="00F83033">
        <w:rPr>
          <w:sz w:val="28"/>
          <w:szCs w:val="28"/>
        </w:rPr>
        <w:t>Екатеринбург</w:t>
      </w:r>
    </w:p>
    <w:p w:rsidR="00C96151" w:rsidRPr="00F83033" w:rsidRDefault="00C96151" w:rsidP="00C96151">
      <w:pPr>
        <w:jc w:val="center"/>
        <w:rPr>
          <w:sz w:val="28"/>
          <w:szCs w:val="28"/>
        </w:rPr>
      </w:pPr>
      <w:r w:rsidRPr="00F83033">
        <w:rPr>
          <w:sz w:val="28"/>
          <w:szCs w:val="28"/>
        </w:rPr>
        <w:t>20__г.</w:t>
      </w:r>
    </w:p>
    <w:p w:rsidR="00C96151" w:rsidRPr="00F83033" w:rsidRDefault="00C96151" w:rsidP="00C96151">
      <w:pPr>
        <w:spacing w:before="54"/>
        <w:ind w:left="293" w:right="70" w:firstLine="2065"/>
        <w:jc w:val="right"/>
        <w:rPr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119"/>
        <w:gridCol w:w="4252"/>
        <w:gridCol w:w="1843"/>
      </w:tblGrid>
      <w:tr w:rsidR="00C96151" w:rsidRPr="00BE43B9" w:rsidTr="00844F5F">
        <w:trPr>
          <w:trHeight w:val="700"/>
        </w:trPr>
        <w:tc>
          <w:tcPr>
            <w:tcW w:w="568" w:type="dxa"/>
            <w:vAlign w:val="center"/>
          </w:tcPr>
          <w:p w:rsidR="00C96151" w:rsidRPr="00BE43B9" w:rsidRDefault="00C96151" w:rsidP="00844F5F">
            <w:pPr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BE43B9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119" w:type="dxa"/>
            <w:vAlign w:val="center"/>
          </w:tcPr>
          <w:p w:rsidR="00C96151" w:rsidRPr="00BE43B9" w:rsidRDefault="00C96151" w:rsidP="00844F5F">
            <w:pPr>
              <w:tabs>
                <w:tab w:val="left" w:pos="708"/>
              </w:tabs>
              <w:jc w:val="center"/>
              <w:rPr>
                <w:bCs/>
                <w:sz w:val="24"/>
                <w:szCs w:val="24"/>
              </w:rPr>
            </w:pPr>
            <w:r w:rsidRPr="00BE43B9">
              <w:rPr>
                <w:bCs/>
                <w:sz w:val="24"/>
                <w:szCs w:val="24"/>
              </w:rPr>
              <w:t>Этапы (разделы) практики</w:t>
            </w:r>
          </w:p>
        </w:tc>
        <w:tc>
          <w:tcPr>
            <w:tcW w:w="4252" w:type="dxa"/>
            <w:vAlign w:val="center"/>
          </w:tcPr>
          <w:p w:rsidR="00C96151" w:rsidRPr="00BE43B9" w:rsidRDefault="00C96151" w:rsidP="00844F5F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E43B9">
              <w:rPr>
                <w:bCs/>
                <w:sz w:val="24"/>
                <w:szCs w:val="24"/>
              </w:rPr>
              <w:t>Содержание деятельности магистранта</w:t>
            </w:r>
          </w:p>
          <w:p w:rsidR="00C96151" w:rsidRPr="00BE43B9" w:rsidRDefault="00C96151" w:rsidP="00844F5F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96151" w:rsidRPr="00BE43B9" w:rsidRDefault="00C96151" w:rsidP="00255A76">
            <w:pPr>
              <w:tabs>
                <w:tab w:val="right" w:leader="underscore" w:pos="8505"/>
              </w:tabs>
              <w:jc w:val="center"/>
              <w:rPr>
                <w:bCs/>
                <w:sz w:val="24"/>
                <w:szCs w:val="24"/>
              </w:rPr>
            </w:pPr>
            <w:r w:rsidRPr="00BE43B9">
              <w:rPr>
                <w:bCs/>
                <w:sz w:val="24"/>
                <w:szCs w:val="24"/>
              </w:rPr>
              <w:t>Подпись</w:t>
            </w:r>
            <w:r w:rsidR="00255A76">
              <w:rPr>
                <w:bCs/>
                <w:sz w:val="24"/>
                <w:szCs w:val="24"/>
              </w:rPr>
              <w:t xml:space="preserve"> научного</w:t>
            </w:r>
            <w:r w:rsidRPr="00BE43B9">
              <w:rPr>
                <w:bCs/>
                <w:sz w:val="24"/>
                <w:szCs w:val="24"/>
              </w:rPr>
              <w:t xml:space="preserve"> руководителя </w:t>
            </w:r>
          </w:p>
        </w:tc>
      </w:tr>
      <w:tr w:rsidR="00C96151" w:rsidRPr="00F83033" w:rsidTr="00844F5F">
        <w:tc>
          <w:tcPr>
            <w:tcW w:w="568" w:type="dxa"/>
          </w:tcPr>
          <w:p w:rsidR="00C96151" w:rsidRPr="00F83033" w:rsidRDefault="00AF6D54" w:rsidP="00844F5F">
            <w:pPr>
              <w:tabs>
                <w:tab w:val="left" w:pos="708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C96151" w:rsidRPr="00836906" w:rsidRDefault="00C96151" w:rsidP="00844F5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r w:rsidRPr="00836906">
              <w:rPr>
                <w:color w:val="000000"/>
                <w:sz w:val="22"/>
                <w:szCs w:val="22"/>
                <w:shd w:val="clear" w:color="auto" w:fill="FFFFFF"/>
              </w:rPr>
              <w:t>одготовительный</w:t>
            </w:r>
            <w:r w:rsidRPr="00836906">
              <w:rPr>
                <w:color w:val="000000"/>
                <w:sz w:val="22"/>
                <w:szCs w:val="22"/>
              </w:rPr>
              <w:br/>
            </w:r>
            <w:r w:rsidRPr="00836906">
              <w:rPr>
                <w:color w:val="000000"/>
                <w:sz w:val="22"/>
                <w:szCs w:val="22"/>
              </w:rPr>
              <w:br/>
            </w:r>
            <w:r w:rsidRPr="00836906">
              <w:rPr>
                <w:color w:val="000000"/>
                <w:sz w:val="22"/>
                <w:szCs w:val="22"/>
              </w:rPr>
              <w:br/>
            </w:r>
            <w:r w:rsidRPr="00836906">
              <w:rPr>
                <w:color w:val="000000"/>
                <w:sz w:val="22"/>
                <w:szCs w:val="22"/>
              </w:rPr>
              <w:br/>
            </w:r>
            <w:r w:rsidRPr="00836906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4252" w:type="dxa"/>
          </w:tcPr>
          <w:p w:rsidR="00C96151" w:rsidRPr="00F83033" w:rsidRDefault="00C96151" w:rsidP="00844F5F">
            <w:pPr>
              <w:tabs>
                <w:tab w:val="right" w:leader="underscore" w:pos="8505"/>
              </w:tabs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C96151" w:rsidRPr="00F83033" w:rsidRDefault="00C96151" w:rsidP="00844F5F">
            <w:pPr>
              <w:tabs>
                <w:tab w:val="right" w:leader="underscore" w:pos="8505"/>
              </w:tabs>
              <w:jc w:val="center"/>
              <w:rPr>
                <w:sz w:val="28"/>
                <w:szCs w:val="28"/>
              </w:rPr>
            </w:pPr>
          </w:p>
          <w:p w:rsidR="00C96151" w:rsidRPr="00F83033" w:rsidRDefault="00C96151" w:rsidP="00844F5F">
            <w:pPr>
              <w:tabs>
                <w:tab w:val="right" w:leader="underscore" w:pos="8505"/>
              </w:tabs>
              <w:jc w:val="center"/>
              <w:rPr>
                <w:sz w:val="28"/>
                <w:szCs w:val="28"/>
              </w:rPr>
            </w:pPr>
          </w:p>
          <w:p w:rsidR="00C96151" w:rsidRPr="00F83033" w:rsidRDefault="00C96151" w:rsidP="00844F5F">
            <w:pPr>
              <w:tabs>
                <w:tab w:val="right" w:leader="underscore" w:pos="8505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C96151" w:rsidRPr="00F83033" w:rsidTr="00844F5F">
        <w:tc>
          <w:tcPr>
            <w:tcW w:w="568" w:type="dxa"/>
          </w:tcPr>
          <w:p w:rsidR="00C96151" w:rsidRPr="00F83033" w:rsidRDefault="00AF6D54" w:rsidP="00844F5F">
            <w:pPr>
              <w:tabs>
                <w:tab w:val="left" w:pos="708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C96151" w:rsidRPr="00836906" w:rsidRDefault="00C96151" w:rsidP="00844F5F">
            <w:pPr>
              <w:pStyle w:val="text"/>
              <w:spacing w:before="0" w:after="0" w:afterAutospacing="0"/>
              <w:ind w:left="0" w:right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905D3">
              <w:rPr>
                <w:rStyle w:val="submenu-table"/>
                <w:rFonts w:ascii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</w:rPr>
              <w:t>Исследовательский</w:t>
            </w:r>
            <w:r w:rsidRPr="008905D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</w:tcPr>
          <w:p w:rsidR="00C96151" w:rsidRDefault="00C96151" w:rsidP="00844F5F">
            <w:pPr>
              <w:tabs>
                <w:tab w:val="right" w:leader="underscore" w:pos="8505"/>
              </w:tabs>
              <w:jc w:val="both"/>
              <w:rPr>
                <w:bCs/>
                <w:sz w:val="28"/>
                <w:szCs w:val="28"/>
              </w:rPr>
            </w:pPr>
          </w:p>
          <w:p w:rsidR="00C96151" w:rsidRDefault="00C96151" w:rsidP="00844F5F">
            <w:pPr>
              <w:tabs>
                <w:tab w:val="right" w:leader="underscore" w:pos="8505"/>
              </w:tabs>
              <w:jc w:val="both"/>
              <w:rPr>
                <w:bCs/>
                <w:sz w:val="28"/>
                <w:szCs w:val="28"/>
              </w:rPr>
            </w:pPr>
          </w:p>
          <w:p w:rsidR="00C96151" w:rsidRDefault="00C96151" w:rsidP="00844F5F">
            <w:pPr>
              <w:tabs>
                <w:tab w:val="right" w:leader="underscore" w:pos="8505"/>
              </w:tabs>
              <w:jc w:val="both"/>
              <w:rPr>
                <w:bCs/>
                <w:sz w:val="28"/>
                <w:szCs w:val="28"/>
              </w:rPr>
            </w:pPr>
          </w:p>
          <w:p w:rsidR="00C96151" w:rsidRDefault="00C96151" w:rsidP="00844F5F">
            <w:pPr>
              <w:tabs>
                <w:tab w:val="right" w:leader="underscore" w:pos="8505"/>
              </w:tabs>
              <w:jc w:val="both"/>
              <w:rPr>
                <w:bCs/>
                <w:sz w:val="28"/>
                <w:szCs w:val="28"/>
              </w:rPr>
            </w:pPr>
          </w:p>
          <w:p w:rsidR="00C96151" w:rsidRPr="00F83033" w:rsidRDefault="00C96151" w:rsidP="00844F5F">
            <w:pPr>
              <w:tabs>
                <w:tab w:val="right" w:leader="underscore" w:pos="8505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C96151" w:rsidRPr="00F83033" w:rsidRDefault="00C96151" w:rsidP="00844F5F">
            <w:pPr>
              <w:tabs>
                <w:tab w:val="right" w:leader="underscore" w:pos="8505"/>
              </w:tabs>
              <w:jc w:val="center"/>
              <w:rPr>
                <w:sz w:val="28"/>
                <w:szCs w:val="28"/>
              </w:rPr>
            </w:pPr>
          </w:p>
        </w:tc>
      </w:tr>
      <w:tr w:rsidR="00C96151" w:rsidRPr="00F83033" w:rsidTr="00844F5F">
        <w:tc>
          <w:tcPr>
            <w:tcW w:w="568" w:type="dxa"/>
          </w:tcPr>
          <w:p w:rsidR="00C96151" w:rsidRPr="00F83033" w:rsidRDefault="00AF6D54" w:rsidP="00844F5F">
            <w:pPr>
              <w:tabs>
                <w:tab w:val="left" w:pos="708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C96151" w:rsidRPr="00836906" w:rsidRDefault="00C96151" w:rsidP="00844F5F">
            <w:pPr>
              <w:pStyle w:val="text"/>
              <w:spacing w:before="0" w:after="0" w:afterAutospacing="0"/>
              <w:ind w:left="0" w:right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Заключительный</w:t>
            </w:r>
            <w:r w:rsidRPr="008905D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</w:tcPr>
          <w:p w:rsidR="00C96151" w:rsidRDefault="00C96151" w:rsidP="00844F5F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C96151" w:rsidRDefault="00C96151" w:rsidP="00844F5F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C96151" w:rsidRDefault="00C96151" w:rsidP="00844F5F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C96151" w:rsidRPr="00F83033" w:rsidRDefault="00C96151" w:rsidP="00844F5F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C96151" w:rsidRPr="00F83033" w:rsidRDefault="00C96151" w:rsidP="00844F5F">
            <w:pPr>
              <w:tabs>
                <w:tab w:val="right" w:leader="underscore" w:pos="850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96151" w:rsidRPr="00F83033" w:rsidRDefault="00C96151" w:rsidP="00C96151">
      <w:pPr>
        <w:spacing w:before="54"/>
        <w:ind w:left="293" w:right="70" w:firstLine="2065"/>
        <w:jc w:val="right"/>
        <w:rPr>
          <w:sz w:val="28"/>
          <w:szCs w:val="28"/>
        </w:rPr>
      </w:pPr>
    </w:p>
    <w:p w:rsidR="00C96151" w:rsidRDefault="00C96151" w:rsidP="00C96151">
      <w:pPr>
        <w:spacing w:before="54"/>
        <w:ind w:left="293" w:right="70" w:firstLine="2065"/>
        <w:jc w:val="right"/>
        <w:rPr>
          <w:sz w:val="28"/>
          <w:szCs w:val="28"/>
        </w:rPr>
      </w:pPr>
    </w:p>
    <w:p w:rsidR="00C96151" w:rsidRDefault="00C96151" w:rsidP="00C96151">
      <w:pPr>
        <w:spacing w:before="54"/>
        <w:ind w:left="293" w:right="70" w:firstLine="2065"/>
        <w:jc w:val="right"/>
        <w:rPr>
          <w:sz w:val="28"/>
          <w:szCs w:val="28"/>
        </w:rPr>
      </w:pPr>
    </w:p>
    <w:p w:rsidR="006A4CDA" w:rsidRDefault="006A4CDA" w:rsidP="00C96151">
      <w:pPr>
        <w:spacing w:before="54"/>
        <w:ind w:left="293" w:right="70" w:firstLine="2065"/>
        <w:jc w:val="right"/>
        <w:rPr>
          <w:sz w:val="28"/>
          <w:szCs w:val="28"/>
        </w:rPr>
      </w:pPr>
    </w:p>
    <w:p w:rsidR="006A4CDA" w:rsidRDefault="006A4CDA" w:rsidP="00C96151">
      <w:pPr>
        <w:spacing w:before="54"/>
        <w:ind w:left="293" w:right="70" w:firstLine="2065"/>
        <w:jc w:val="right"/>
        <w:rPr>
          <w:sz w:val="28"/>
          <w:szCs w:val="28"/>
        </w:rPr>
      </w:pPr>
    </w:p>
    <w:p w:rsidR="006A4CDA" w:rsidRDefault="006A4CDA" w:rsidP="00C96151">
      <w:pPr>
        <w:spacing w:before="54"/>
        <w:ind w:left="293" w:right="70" w:firstLine="2065"/>
        <w:jc w:val="right"/>
        <w:rPr>
          <w:sz w:val="28"/>
          <w:szCs w:val="28"/>
        </w:rPr>
      </w:pPr>
    </w:p>
    <w:p w:rsidR="006A4CDA" w:rsidRDefault="006A4CDA" w:rsidP="00C96151">
      <w:pPr>
        <w:spacing w:before="54"/>
        <w:ind w:left="293" w:right="70" w:firstLine="2065"/>
        <w:jc w:val="right"/>
        <w:rPr>
          <w:sz w:val="28"/>
          <w:szCs w:val="28"/>
        </w:rPr>
      </w:pPr>
    </w:p>
    <w:p w:rsidR="006A4CDA" w:rsidRDefault="006A4CDA" w:rsidP="00C96151">
      <w:pPr>
        <w:spacing w:before="54"/>
        <w:ind w:left="293" w:right="70" w:firstLine="2065"/>
        <w:jc w:val="right"/>
        <w:rPr>
          <w:sz w:val="28"/>
          <w:szCs w:val="28"/>
        </w:rPr>
      </w:pPr>
    </w:p>
    <w:p w:rsidR="006A4CDA" w:rsidRDefault="006A4CDA" w:rsidP="00C96151">
      <w:pPr>
        <w:spacing w:before="54"/>
        <w:ind w:left="293" w:right="70" w:firstLine="2065"/>
        <w:jc w:val="right"/>
        <w:rPr>
          <w:sz w:val="28"/>
          <w:szCs w:val="28"/>
        </w:rPr>
      </w:pPr>
    </w:p>
    <w:p w:rsidR="006A4CDA" w:rsidRDefault="006A4CDA" w:rsidP="00C96151">
      <w:pPr>
        <w:spacing w:before="54"/>
        <w:ind w:left="293" w:right="70" w:firstLine="2065"/>
        <w:jc w:val="right"/>
        <w:rPr>
          <w:sz w:val="28"/>
          <w:szCs w:val="28"/>
        </w:rPr>
      </w:pPr>
    </w:p>
    <w:p w:rsidR="006A4CDA" w:rsidRDefault="006A4CDA" w:rsidP="00C96151">
      <w:pPr>
        <w:spacing w:before="54"/>
        <w:ind w:left="293" w:right="70" w:firstLine="2065"/>
        <w:jc w:val="right"/>
        <w:rPr>
          <w:sz w:val="28"/>
          <w:szCs w:val="28"/>
        </w:rPr>
      </w:pPr>
    </w:p>
    <w:p w:rsidR="006A4CDA" w:rsidRDefault="006A4CDA" w:rsidP="00C96151">
      <w:pPr>
        <w:spacing w:before="54"/>
        <w:ind w:left="293" w:right="70" w:firstLine="2065"/>
        <w:jc w:val="right"/>
        <w:rPr>
          <w:sz w:val="28"/>
          <w:szCs w:val="28"/>
        </w:rPr>
      </w:pPr>
    </w:p>
    <w:p w:rsidR="006A4CDA" w:rsidRDefault="006A4CDA" w:rsidP="00C96151">
      <w:pPr>
        <w:spacing w:before="54"/>
        <w:ind w:left="293" w:right="70" w:firstLine="2065"/>
        <w:jc w:val="right"/>
        <w:rPr>
          <w:sz w:val="28"/>
          <w:szCs w:val="28"/>
        </w:rPr>
      </w:pPr>
    </w:p>
    <w:p w:rsidR="006A4CDA" w:rsidRDefault="006A4CDA" w:rsidP="00C96151">
      <w:pPr>
        <w:spacing w:before="54"/>
        <w:ind w:left="293" w:right="70" w:firstLine="2065"/>
        <w:jc w:val="right"/>
        <w:rPr>
          <w:sz w:val="28"/>
          <w:szCs w:val="28"/>
        </w:rPr>
      </w:pPr>
    </w:p>
    <w:p w:rsidR="006A4CDA" w:rsidRDefault="006A4CDA" w:rsidP="00C96151">
      <w:pPr>
        <w:spacing w:before="54"/>
        <w:ind w:left="293" w:right="70" w:firstLine="2065"/>
        <w:jc w:val="right"/>
        <w:rPr>
          <w:sz w:val="28"/>
          <w:szCs w:val="28"/>
        </w:rPr>
      </w:pPr>
    </w:p>
    <w:p w:rsidR="006A4CDA" w:rsidRDefault="006A4CDA" w:rsidP="00C96151">
      <w:pPr>
        <w:spacing w:before="54"/>
        <w:ind w:left="293" w:right="70" w:firstLine="2065"/>
        <w:jc w:val="right"/>
        <w:rPr>
          <w:sz w:val="28"/>
          <w:szCs w:val="28"/>
        </w:rPr>
      </w:pPr>
    </w:p>
    <w:p w:rsidR="006A4CDA" w:rsidRDefault="006A4CDA" w:rsidP="00C96151">
      <w:pPr>
        <w:spacing w:before="54"/>
        <w:ind w:left="293" w:right="70" w:firstLine="2065"/>
        <w:jc w:val="right"/>
        <w:rPr>
          <w:sz w:val="28"/>
          <w:szCs w:val="28"/>
        </w:rPr>
      </w:pPr>
    </w:p>
    <w:p w:rsidR="006A4CDA" w:rsidRDefault="006A4CDA" w:rsidP="00C96151">
      <w:pPr>
        <w:spacing w:before="54"/>
        <w:ind w:left="293" w:right="70" w:firstLine="2065"/>
        <w:jc w:val="right"/>
        <w:rPr>
          <w:sz w:val="28"/>
          <w:szCs w:val="28"/>
        </w:rPr>
      </w:pPr>
    </w:p>
    <w:p w:rsidR="006A4CDA" w:rsidRDefault="006A4CDA" w:rsidP="00C96151">
      <w:pPr>
        <w:spacing w:before="54"/>
        <w:ind w:left="293" w:right="70" w:firstLine="2065"/>
        <w:jc w:val="right"/>
        <w:rPr>
          <w:sz w:val="28"/>
          <w:szCs w:val="28"/>
        </w:rPr>
      </w:pPr>
    </w:p>
    <w:p w:rsidR="006A4CDA" w:rsidRDefault="006A4CDA" w:rsidP="00C96151">
      <w:pPr>
        <w:spacing w:before="54"/>
        <w:ind w:left="293" w:right="70" w:firstLine="2065"/>
        <w:jc w:val="right"/>
        <w:rPr>
          <w:sz w:val="28"/>
          <w:szCs w:val="28"/>
        </w:rPr>
      </w:pPr>
    </w:p>
    <w:p w:rsidR="006A4CDA" w:rsidRPr="006A4CDA" w:rsidRDefault="006A4CDA" w:rsidP="00C96151">
      <w:pPr>
        <w:spacing w:before="54"/>
        <w:ind w:left="293" w:right="70" w:firstLine="2065"/>
        <w:jc w:val="right"/>
        <w:rPr>
          <w:b/>
          <w:i/>
          <w:sz w:val="28"/>
          <w:szCs w:val="28"/>
        </w:rPr>
      </w:pPr>
      <w:r w:rsidRPr="006A4CDA">
        <w:rPr>
          <w:b/>
          <w:i/>
          <w:sz w:val="28"/>
          <w:szCs w:val="28"/>
        </w:rPr>
        <w:lastRenderedPageBreak/>
        <w:t>Приложение 3</w:t>
      </w:r>
    </w:p>
    <w:p w:rsidR="006A4CDA" w:rsidRDefault="006A4CDA" w:rsidP="00C96151">
      <w:pPr>
        <w:spacing w:before="54"/>
        <w:ind w:left="293" w:right="70" w:firstLine="2065"/>
        <w:jc w:val="right"/>
        <w:rPr>
          <w:sz w:val="28"/>
          <w:szCs w:val="28"/>
        </w:rPr>
      </w:pPr>
    </w:p>
    <w:p w:rsidR="006A4CDA" w:rsidRPr="00FF2200" w:rsidRDefault="006A4CDA" w:rsidP="006A4CDA">
      <w:pPr>
        <w:ind w:left="360"/>
        <w:jc w:val="center"/>
        <w:rPr>
          <w:b/>
          <w:sz w:val="28"/>
          <w:szCs w:val="28"/>
        </w:rPr>
      </w:pPr>
      <w:r w:rsidRPr="00FF2200">
        <w:rPr>
          <w:b/>
          <w:sz w:val="28"/>
          <w:szCs w:val="28"/>
        </w:rPr>
        <w:t xml:space="preserve">ТРЕБОВАНИЯ К ОТЗЫВУ О РАБОТЕ </w:t>
      </w:r>
      <w:r w:rsidR="0059723C">
        <w:rPr>
          <w:b/>
          <w:sz w:val="28"/>
          <w:szCs w:val="28"/>
        </w:rPr>
        <w:t>МАГИСТРАНТА</w:t>
      </w:r>
    </w:p>
    <w:p w:rsidR="006A4CDA" w:rsidRPr="00FF2200" w:rsidRDefault="006A4CDA" w:rsidP="006A4CDA">
      <w:pPr>
        <w:ind w:left="360"/>
        <w:jc w:val="center"/>
        <w:rPr>
          <w:b/>
          <w:sz w:val="28"/>
          <w:szCs w:val="28"/>
        </w:rPr>
      </w:pPr>
      <w:r w:rsidRPr="00FF2200">
        <w:rPr>
          <w:b/>
          <w:sz w:val="28"/>
          <w:szCs w:val="28"/>
        </w:rPr>
        <w:t>С МЕСТА ПРОХОЖДЕНИЯ ПРАКТИКИ</w:t>
      </w:r>
    </w:p>
    <w:p w:rsidR="006A4CDA" w:rsidRPr="00FF2200" w:rsidRDefault="006A4CDA" w:rsidP="006A4CDA">
      <w:pPr>
        <w:pStyle w:val="ab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 w:rsidRPr="00FF2200">
        <w:rPr>
          <w:sz w:val="28"/>
          <w:szCs w:val="28"/>
        </w:rPr>
        <w:t>Отзыв составляется по окончани</w:t>
      </w:r>
      <w:r>
        <w:rPr>
          <w:sz w:val="28"/>
          <w:szCs w:val="28"/>
        </w:rPr>
        <w:t>и</w:t>
      </w:r>
      <w:r w:rsidRPr="00FF2200">
        <w:rPr>
          <w:sz w:val="28"/>
          <w:szCs w:val="28"/>
        </w:rPr>
        <w:t xml:space="preserve"> практики ее руководителем от организации – базы практики.</w:t>
      </w:r>
    </w:p>
    <w:p w:rsidR="006A4CDA" w:rsidRPr="00FF2200" w:rsidRDefault="006A4CDA" w:rsidP="006A4CDA">
      <w:pPr>
        <w:pStyle w:val="ab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 w:rsidRPr="00FF2200">
        <w:rPr>
          <w:sz w:val="28"/>
          <w:szCs w:val="28"/>
        </w:rPr>
        <w:t xml:space="preserve">В отзыве необходимо указать фамилию, инициалы </w:t>
      </w:r>
      <w:r w:rsidR="0059723C">
        <w:rPr>
          <w:sz w:val="28"/>
          <w:szCs w:val="28"/>
        </w:rPr>
        <w:t>магистранта</w:t>
      </w:r>
      <w:r w:rsidRPr="00FF2200">
        <w:rPr>
          <w:sz w:val="28"/>
          <w:szCs w:val="28"/>
        </w:rPr>
        <w:t>, место прохождения практики, сроки прохождения.</w:t>
      </w:r>
    </w:p>
    <w:p w:rsidR="006A4CDA" w:rsidRPr="00FF2200" w:rsidRDefault="006A4CDA" w:rsidP="006A4CDA">
      <w:pPr>
        <w:pStyle w:val="ab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 w:rsidRPr="00FF2200">
        <w:rPr>
          <w:sz w:val="28"/>
          <w:szCs w:val="28"/>
        </w:rPr>
        <w:t>В отзыве должны быть отражены:</w:t>
      </w:r>
    </w:p>
    <w:p w:rsidR="006A4CDA" w:rsidRPr="00FF2200" w:rsidRDefault="006A4CDA" w:rsidP="006A4CDA">
      <w:pPr>
        <w:pStyle w:val="ab"/>
        <w:widowControl/>
        <w:numPr>
          <w:ilvl w:val="0"/>
          <w:numId w:val="23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 w:rsidRPr="00FF2200">
        <w:rPr>
          <w:sz w:val="28"/>
          <w:szCs w:val="28"/>
        </w:rPr>
        <w:t>полнота и качество выполнения программы практики;</w:t>
      </w:r>
    </w:p>
    <w:p w:rsidR="006A4CDA" w:rsidRPr="00FF2200" w:rsidRDefault="006A4CDA" w:rsidP="006A4CDA">
      <w:pPr>
        <w:pStyle w:val="ab"/>
        <w:widowControl/>
        <w:numPr>
          <w:ilvl w:val="0"/>
          <w:numId w:val="23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 w:rsidRPr="00FF2200">
        <w:rPr>
          <w:sz w:val="28"/>
          <w:szCs w:val="28"/>
        </w:rPr>
        <w:t xml:space="preserve">степень выполнения </w:t>
      </w:r>
      <w:r w:rsidR="0059723C">
        <w:rPr>
          <w:sz w:val="28"/>
          <w:szCs w:val="28"/>
        </w:rPr>
        <w:t xml:space="preserve">магистрантом </w:t>
      </w:r>
      <w:r w:rsidRPr="00FF2200">
        <w:rPr>
          <w:sz w:val="28"/>
          <w:szCs w:val="28"/>
        </w:rPr>
        <w:t>заданий, полученных в период прохождения практики;</w:t>
      </w:r>
    </w:p>
    <w:p w:rsidR="006A4CDA" w:rsidRPr="00FF2200" w:rsidRDefault="006A4CDA" w:rsidP="006A4CDA">
      <w:pPr>
        <w:pStyle w:val="ab"/>
        <w:widowControl/>
        <w:numPr>
          <w:ilvl w:val="0"/>
          <w:numId w:val="23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 w:rsidRPr="00FF2200">
        <w:rPr>
          <w:sz w:val="28"/>
          <w:szCs w:val="28"/>
        </w:rPr>
        <w:t>оценка по результатам прохождения практики.</w:t>
      </w:r>
    </w:p>
    <w:p w:rsidR="006A4CDA" w:rsidRPr="00FF2200" w:rsidRDefault="006A4CDA" w:rsidP="006A4CDA">
      <w:pPr>
        <w:pStyle w:val="ab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 w:rsidRPr="00FF2200">
        <w:rPr>
          <w:sz w:val="28"/>
          <w:szCs w:val="28"/>
        </w:rPr>
        <w:t>Отзыв оформляется на бланке организации – базы практики и подписывается руководителем практики от организации. Подпись руководителя от организации – базы практики заверяется печатью (организации, отдела кадров, канцелярии и т.п.)</w:t>
      </w:r>
    </w:p>
    <w:p w:rsidR="006A4CDA" w:rsidRDefault="006A4CDA" w:rsidP="006A4CDA"/>
    <w:p w:rsidR="006A4CDA" w:rsidRDefault="006A4CDA" w:rsidP="00C96151">
      <w:pPr>
        <w:spacing w:before="54"/>
        <w:ind w:left="293" w:right="70" w:firstLine="2065"/>
        <w:jc w:val="right"/>
        <w:rPr>
          <w:sz w:val="28"/>
          <w:szCs w:val="28"/>
        </w:rPr>
      </w:pPr>
    </w:p>
    <w:p w:rsidR="00C96151" w:rsidRDefault="00C96151" w:rsidP="00C96151">
      <w:pPr>
        <w:spacing w:before="54"/>
        <w:ind w:left="293" w:right="70" w:firstLine="2065"/>
        <w:jc w:val="right"/>
        <w:rPr>
          <w:sz w:val="28"/>
          <w:szCs w:val="28"/>
        </w:rPr>
      </w:pPr>
    </w:p>
    <w:p w:rsidR="00C96151" w:rsidRDefault="00C96151" w:rsidP="00C96151">
      <w:pPr>
        <w:spacing w:before="54"/>
        <w:ind w:left="293" w:right="70" w:firstLine="2065"/>
        <w:jc w:val="right"/>
        <w:rPr>
          <w:sz w:val="28"/>
          <w:szCs w:val="28"/>
        </w:rPr>
      </w:pPr>
    </w:p>
    <w:p w:rsidR="00E55502" w:rsidRPr="00F83033" w:rsidRDefault="00E55502" w:rsidP="00E55502">
      <w:pPr>
        <w:spacing w:before="54"/>
        <w:ind w:right="70"/>
        <w:jc w:val="both"/>
        <w:rPr>
          <w:sz w:val="28"/>
          <w:szCs w:val="28"/>
        </w:rPr>
      </w:pPr>
    </w:p>
    <w:p w:rsidR="00E55502" w:rsidRPr="00F83033" w:rsidRDefault="00E55502" w:rsidP="00E55502">
      <w:pPr>
        <w:ind w:left="12191" w:firstLine="708"/>
        <w:jc w:val="both"/>
        <w:rPr>
          <w:i/>
          <w:sz w:val="28"/>
          <w:szCs w:val="28"/>
        </w:rPr>
      </w:pPr>
      <w:r w:rsidRPr="00F83033">
        <w:rPr>
          <w:i/>
          <w:sz w:val="28"/>
          <w:szCs w:val="28"/>
        </w:rPr>
        <w:t>дата</w:t>
      </w:r>
    </w:p>
    <w:p w:rsidR="00E55502" w:rsidRPr="00F83033" w:rsidRDefault="00E55502" w:rsidP="00E55502">
      <w:pPr>
        <w:jc w:val="both"/>
        <w:rPr>
          <w:sz w:val="28"/>
          <w:szCs w:val="28"/>
        </w:rPr>
      </w:pPr>
    </w:p>
    <w:p w:rsidR="00D3175E" w:rsidRPr="00F83033" w:rsidRDefault="00D3175E">
      <w:pPr>
        <w:rPr>
          <w:sz w:val="28"/>
          <w:szCs w:val="28"/>
        </w:rPr>
      </w:pPr>
    </w:p>
    <w:sectPr w:rsidR="00D3175E" w:rsidRPr="00F83033" w:rsidSect="00E7070E">
      <w:headerReference w:type="default" r:id="rId9"/>
      <w:pgSz w:w="11909" w:h="16834"/>
      <w:pgMar w:top="1134" w:right="850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9EE" w:rsidRDefault="004749EE" w:rsidP="004B265D">
      <w:r>
        <w:separator/>
      </w:r>
    </w:p>
  </w:endnote>
  <w:endnote w:type="continuationSeparator" w:id="0">
    <w:p w:rsidR="004749EE" w:rsidRDefault="004749EE" w:rsidP="004B2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9EE" w:rsidRDefault="004749EE" w:rsidP="004B265D">
      <w:r>
        <w:separator/>
      </w:r>
    </w:p>
  </w:footnote>
  <w:footnote w:type="continuationSeparator" w:id="0">
    <w:p w:rsidR="004749EE" w:rsidRDefault="004749EE" w:rsidP="004B26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40" w:type="dxa"/>
        <w:right w:w="40" w:type="dxa"/>
      </w:tblCellMar>
      <w:tblLook w:val="0000"/>
    </w:tblPr>
    <w:tblGrid>
      <w:gridCol w:w="2043"/>
      <w:gridCol w:w="6850"/>
      <w:gridCol w:w="1328"/>
    </w:tblGrid>
    <w:tr w:rsidR="004C077E" w:rsidRPr="008F3883" w:rsidTr="004C077E">
      <w:trPr>
        <w:cantSplit/>
        <w:trHeight w:val="552"/>
      </w:trPr>
      <w:tc>
        <w:tcPr>
          <w:tcW w:w="2043" w:type="dxa"/>
          <w:vMerge w:val="restart"/>
          <w:vAlign w:val="center"/>
        </w:tcPr>
        <w:p w:rsidR="004C077E" w:rsidRPr="00AE319D" w:rsidRDefault="004C077E" w:rsidP="004C51A9">
          <w:pPr>
            <w:spacing w:before="40"/>
            <w:jc w:val="center"/>
          </w:pPr>
          <w:r w:rsidRPr="00612B65">
            <w:rPr>
              <w:sz w:val="32"/>
              <w:szCs w:val="24"/>
            </w:rPr>
            <w:object w:dxaOrig="2700" w:dyaOrig="16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6.75pt;height:41.25pt" o:ole="" fillcolor="window">
                <v:imagedata r:id="rId1" o:title=""/>
              </v:shape>
              <o:OLEObject Type="Embed" ProgID="PBrush" ShapeID="_x0000_i1026" DrawAspect="Content" ObjectID="_1423032869" r:id="rId2"/>
            </w:object>
          </w:r>
        </w:p>
      </w:tc>
      <w:tc>
        <w:tcPr>
          <w:tcW w:w="6850" w:type="dxa"/>
          <w:vMerge w:val="restart"/>
          <w:vAlign w:val="center"/>
        </w:tcPr>
        <w:p w:rsidR="004C077E" w:rsidRPr="008D62D7" w:rsidRDefault="004C077E" w:rsidP="004C51A9">
          <w:pPr>
            <w:jc w:val="center"/>
            <w:rPr>
              <w:b/>
            </w:rPr>
          </w:pPr>
          <w:r w:rsidRPr="008D62D7">
            <w:rPr>
              <w:b/>
            </w:rPr>
            <w:t>Система менеджмента качества</w:t>
          </w:r>
        </w:p>
        <w:p w:rsidR="004C077E" w:rsidRPr="008D62D7" w:rsidRDefault="004C077E" w:rsidP="004C51A9">
          <w:pPr>
            <w:jc w:val="center"/>
            <w:rPr>
              <w:b/>
            </w:rPr>
          </w:pPr>
          <w:r w:rsidRPr="008D62D7">
            <w:rPr>
              <w:b/>
            </w:rPr>
            <w:t xml:space="preserve">ПОЛОЖЕНИЕ </w:t>
          </w:r>
        </w:p>
        <w:p w:rsidR="004C077E" w:rsidRPr="004C077E" w:rsidRDefault="004C077E" w:rsidP="004C077E">
          <w:pPr>
            <w:shd w:val="clear" w:color="auto" w:fill="FFFFFF"/>
            <w:jc w:val="center"/>
            <w:rPr>
              <w:b/>
              <w:color w:val="333333"/>
              <w:spacing w:val="2"/>
            </w:rPr>
          </w:pPr>
          <w:r w:rsidRPr="004C077E">
            <w:rPr>
              <w:b/>
            </w:rPr>
            <w:t>о научно-исследовательской практике магистрантов УрГЭУ, обучающихся по основным образовательным программам магистратуры, реализующим ФГОС</w:t>
          </w:r>
        </w:p>
        <w:p w:rsidR="004C077E" w:rsidRPr="004C077E" w:rsidRDefault="004C077E" w:rsidP="004C077E">
          <w:pPr>
            <w:pStyle w:val="2"/>
            <w:widowControl w:val="0"/>
            <w:ind w:firstLine="0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  <w:p w:rsidR="004C077E" w:rsidRPr="000F08A7" w:rsidRDefault="004C077E" w:rsidP="004C077E">
          <w:pPr>
            <w:pStyle w:val="2"/>
            <w:widowControl w:val="0"/>
            <w:ind w:firstLine="0"/>
            <w:jc w:val="center"/>
            <w:rPr>
              <w:sz w:val="20"/>
            </w:rPr>
          </w:pPr>
          <w:proofErr w:type="gramStart"/>
          <w:r w:rsidRPr="004C077E">
            <w:rPr>
              <w:rFonts w:ascii="Times New Roman" w:hAnsi="Times New Roman"/>
              <w:b/>
              <w:sz w:val="20"/>
            </w:rPr>
            <w:t>П</w:t>
          </w:r>
          <w:proofErr w:type="gramEnd"/>
          <w:r w:rsidRPr="004C077E">
            <w:rPr>
              <w:rFonts w:ascii="Times New Roman" w:hAnsi="Times New Roman"/>
              <w:b/>
              <w:sz w:val="20"/>
            </w:rPr>
            <w:t xml:space="preserve"> 7.5-059-2013</w:t>
          </w:r>
        </w:p>
      </w:tc>
      <w:tc>
        <w:tcPr>
          <w:tcW w:w="1328" w:type="dxa"/>
          <w:vAlign w:val="center"/>
        </w:tcPr>
        <w:p w:rsidR="004C077E" w:rsidRPr="008D62D7" w:rsidRDefault="004C077E" w:rsidP="004C51A9">
          <w:pPr>
            <w:spacing w:before="40"/>
            <w:jc w:val="center"/>
          </w:pPr>
          <w:r w:rsidRPr="008D62D7">
            <w:t>Редакция 0</w:t>
          </w:r>
        </w:p>
      </w:tc>
    </w:tr>
    <w:tr w:rsidR="004C077E" w:rsidRPr="008F3883" w:rsidTr="004C077E">
      <w:trPr>
        <w:cantSplit/>
        <w:trHeight w:val="50"/>
      </w:trPr>
      <w:tc>
        <w:tcPr>
          <w:tcW w:w="2043" w:type="dxa"/>
          <w:vMerge/>
          <w:vAlign w:val="center"/>
        </w:tcPr>
        <w:p w:rsidR="004C077E" w:rsidRPr="00AE319D" w:rsidRDefault="004C077E" w:rsidP="004C51A9">
          <w:pPr>
            <w:spacing w:before="40"/>
            <w:jc w:val="center"/>
            <w:rPr>
              <w:b/>
            </w:rPr>
          </w:pPr>
        </w:p>
      </w:tc>
      <w:tc>
        <w:tcPr>
          <w:tcW w:w="6850" w:type="dxa"/>
          <w:vMerge/>
        </w:tcPr>
        <w:p w:rsidR="004C077E" w:rsidRPr="00AE319D" w:rsidRDefault="004C077E" w:rsidP="004C51A9">
          <w:pPr>
            <w:pStyle w:val="8"/>
          </w:pPr>
        </w:p>
      </w:tc>
      <w:tc>
        <w:tcPr>
          <w:tcW w:w="1328" w:type="dxa"/>
          <w:vAlign w:val="center"/>
        </w:tcPr>
        <w:p w:rsidR="004C077E" w:rsidRPr="008D62D7" w:rsidRDefault="004C077E" w:rsidP="004C51A9">
          <w:pPr>
            <w:spacing w:before="40"/>
            <w:jc w:val="center"/>
          </w:pPr>
          <w:r w:rsidRPr="008D62D7">
            <w:rPr>
              <w:snapToGrid w:val="0"/>
            </w:rPr>
            <w:t xml:space="preserve">стр. </w:t>
          </w:r>
          <w:r w:rsidR="00F34B2D" w:rsidRPr="008D62D7">
            <w:rPr>
              <w:snapToGrid w:val="0"/>
            </w:rPr>
            <w:fldChar w:fldCharType="begin"/>
          </w:r>
          <w:r w:rsidRPr="008D62D7">
            <w:rPr>
              <w:snapToGrid w:val="0"/>
            </w:rPr>
            <w:instrText xml:space="preserve"> PAGE </w:instrText>
          </w:r>
          <w:r w:rsidR="00F34B2D" w:rsidRPr="008D62D7">
            <w:rPr>
              <w:snapToGrid w:val="0"/>
            </w:rPr>
            <w:fldChar w:fldCharType="separate"/>
          </w:r>
          <w:r w:rsidR="001D5DC2">
            <w:rPr>
              <w:noProof/>
              <w:snapToGrid w:val="0"/>
            </w:rPr>
            <w:t>7</w:t>
          </w:r>
          <w:r w:rsidR="00F34B2D" w:rsidRPr="008D62D7">
            <w:rPr>
              <w:snapToGrid w:val="0"/>
            </w:rPr>
            <w:fldChar w:fldCharType="end"/>
          </w:r>
          <w:r w:rsidRPr="008D62D7">
            <w:rPr>
              <w:snapToGrid w:val="0"/>
            </w:rPr>
            <w:t xml:space="preserve"> из </w:t>
          </w:r>
          <w:r w:rsidR="00F34B2D" w:rsidRPr="008D62D7">
            <w:rPr>
              <w:snapToGrid w:val="0"/>
            </w:rPr>
            <w:fldChar w:fldCharType="begin"/>
          </w:r>
          <w:r w:rsidRPr="008D62D7">
            <w:rPr>
              <w:snapToGrid w:val="0"/>
            </w:rPr>
            <w:instrText xml:space="preserve"> NUMPAGES </w:instrText>
          </w:r>
          <w:r w:rsidR="00F34B2D" w:rsidRPr="008D62D7">
            <w:rPr>
              <w:snapToGrid w:val="0"/>
            </w:rPr>
            <w:fldChar w:fldCharType="separate"/>
          </w:r>
          <w:r w:rsidR="001D5DC2">
            <w:rPr>
              <w:noProof/>
              <w:snapToGrid w:val="0"/>
            </w:rPr>
            <w:t>13</w:t>
          </w:r>
          <w:r w:rsidR="00F34B2D" w:rsidRPr="008D62D7">
            <w:rPr>
              <w:snapToGrid w:val="0"/>
            </w:rPr>
            <w:fldChar w:fldCharType="end"/>
          </w:r>
        </w:p>
      </w:tc>
    </w:tr>
  </w:tbl>
  <w:p w:rsidR="00F1495D" w:rsidRDefault="004749E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446F"/>
    <w:multiLevelType w:val="hybridMultilevel"/>
    <w:tmpl w:val="3DBCE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D6976"/>
    <w:multiLevelType w:val="multilevel"/>
    <w:tmpl w:val="E5E4E970"/>
    <w:lvl w:ilvl="0">
      <w:start w:val="1"/>
      <w:numFmt w:val="bullet"/>
      <w:suff w:val="space"/>
      <w:lvlText w:val="•"/>
      <w:lvlJc w:val="left"/>
      <w:pPr>
        <w:ind w:left="0" w:firstLine="567"/>
      </w:pPr>
      <w:rPr>
        <w:rFonts w:ascii="Cambria" w:hAnsi="Cambria" w:hint="default"/>
        <w:b w:val="0"/>
        <w:i w:val="0"/>
        <w:spacing w:val="-1"/>
        <w:sz w:val="22"/>
        <w:szCs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 w:val="0"/>
        <w:i w:val="0"/>
        <w:sz w:val="22"/>
      </w:rPr>
    </w:lvl>
    <w:lvl w:ilvl="2">
      <w:start w:val="1"/>
      <w:numFmt w:val="decimal"/>
      <w:suff w:val="space"/>
      <w:lvlText w:val="%2.%3."/>
      <w:lvlJc w:val="left"/>
      <w:pPr>
        <w:ind w:left="794" w:firstLine="340"/>
      </w:pPr>
      <w:rPr>
        <w:rFonts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">
    <w:nsid w:val="08625186"/>
    <w:multiLevelType w:val="hybridMultilevel"/>
    <w:tmpl w:val="6EEEFC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815F81"/>
    <w:multiLevelType w:val="hybridMultilevel"/>
    <w:tmpl w:val="F6FA9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02BD6"/>
    <w:multiLevelType w:val="hybridMultilevel"/>
    <w:tmpl w:val="CBE22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F074C"/>
    <w:multiLevelType w:val="hybridMultilevel"/>
    <w:tmpl w:val="1DF24132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>
    <w:nsid w:val="14F77569"/>
    <w:multiLevelType w:val="hybridMultilevel"/>
    <w:tmpl w:val="0B0AC24E"/>
    <w:lvl w:ilvl="0" w:tplc="0419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B3518"/>
    <w:multiLevelType w:val="hybridMultilevel"/>
    <w:tmpl w:val="0FB88044"/>
    <w:lvl w:ilvl="0" w:tplc="42CE54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8B4F4E"/>
    <w:multiLevelType w:val="hybridMultilevel"/>
    <w:tmpl w:val="773A7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34BD0"/>
    <w:multiLevelType w:val="hybridMultilevel"/>
    <w:tmpl w:val="7E948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74E11"/>
    <w:multiLevelType w:val="hybridMultilevel"/>
    <w:tmpl w:val="2FF2B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02674"/>
    <w:multiLevelType w:val="hybridMultilevel"/>
    <w:tmpl w:val="D5D00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DA731B"/>
    <w:multiLevelType w:val="hybridMultilevel"/>
    <w:tmpl w:val="43940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7D313C"/>
    <w:multiLevelType w:val="hybridMultilevel"/>
    <w:tmpl w:val="2A848332"/>
    <w:lvl w:ilvl="0" w:tplc="041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6941C0"/>
    <w:multiLevelType w:val="multilevel"/>
    <w:tmpl w:val="B9C06A4E"/>
    <w:lvl w:ilvl="0">
      <w:start w:val="1"/>
      <w:numFmt w:val="none"/>
      <w:suff w:val="nothing"/>
      <w:lvlText w:val="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"/>
      <w:suff w:val="nothing"/>
      <w:lvlText w:val="%2. 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a0"/>
      <w:suff w:val="nothing"/>
      <w:lvlText w:val="%2.%3. 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a1"/>
      <w:suff w:val="nothing"/>
      <w:lvlText w:val="%2.%3.%4. "/>
      <w:lvlJc w:val="left"/>
      <w:pPr>
        <w:ind w:left="5829" w:hanging="5262"/>
      </w:pPr>
      <w:rPr>
        <w:rFonts w:hint="default"/>
      </w:rPr>
    </w:lvl>
    <w:lvl w:ilvl="4">
      <w:start w:val="1"/>
      <w:numFmt w:val="decimal"/>
      <w:lvlRestart w:val="0"/>
      <w:suff w:val="nothing"/>
      <w:lvlText w:val="Таблица  %5 –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0"/>
      <w:lvlText w:val="Рисунок %6 – "/>
      <w:lvlJc w:val="left"/>
      <w:pPr>
        <w:tabs>
          <w:tab w:val="num" w:pos="1152"/>
        </w:tabs>
        <w:ind w:left="0" w:firstLine="0"/>
      </w:pPr>
      <w:rPr>
        <w:rFonts w:hint="default"/>
      </w:rPr>
    </w:lvl>
    <w:lvl w:ilvl="6">
      <w:start w:val="1"/>
      <w:numFmt w:val="russianUpper"/>
      <w:lvlRestart w:val="0"/>
      <w:suff w:val="nothing"/>
      <w:lvlText w:val="Приложение %7 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a2"/>
      <w:lvlText w:val="–"/>
      <w:lvlJc w:val="left"/>
      <w:pPr>
        <w:tabs>
          <w:tab w:val="num" w:pos="5104"/>
        </w:tabs>
        <w:ind w:left="5104" w:hanging="283"/>
      </w:pPr>
      <w:rPr>
        <w:rFonts w:hint="default"/>
      </w:rPr>
    </w:lvl>
    <w:lvl w:ilvl="8">
      <w:start w:val="1"/>
      <w:numFmt w:val="decimal"/>
      <w:pStyle w:val="a3"/>
      <w:suff w:val="nothing"/>
      <w:lvlText w:val="%9) "/>
      <w:lvlJc w:val="right"/>
      <w:pPr>
        <w:ind w:left="567" w:firstLine="284"/>
      </w:pPr>
      <w:rPr>
        <w:rFonts w:hint="default"/>
      </w:rPr>
    </w:lvl>
  </w:abstractNum>
  <w:abstractNum w:abstractNumId="15">
    <w:nsid w:val="4D8E04C5"/>
    <w:multiLevelType w:val="hybridMultilevel"/>
    <w:tmpl w:val="8FE61634"/>
    <w:lvl w:ilvl="0" w:tplc="33EEB2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74D5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B652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08F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3249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7C74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DA3D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A024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F644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5125CB"/>
    <w:multiLevelType w:val="multilevel"/>
    <w:tmpl w:val="0C50BE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7">
    <w:nsid w:val="538316D9"/>
    <w:multiLevelType w:val="hybridMultilevel"/>
    <w:tmpl w:val="5E5C5FFA"/>
    <w:lvl w:ilvl="0" w:tplc="42CE54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792341B"/>
    <w:multiLevelType w:val="hybridMultilevel"/>
    <w:tmpl w:val="4CCEF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783587"/>
    <w:multiLevelType w:val="hybridMultilevel"/>
    <w:tmpl w:val="4EB03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095DCA"/>
    <w:multiLevelType w:val="hybridMultilevel"/>
    <w:tmpl w:val="7B387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BB7E33"/>
    <w:multiLevelType w:val="hybridMultilevel"/>
    <w:tmpl w:val="6FCA336A"/>
    <w:lvl w:ilvl="0" w:tplc="BD4E14C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3E7B05"/>
    <w:multiLevelType w:val="hybridMultilevel"/>
    <w:tmpl w:val="79228A5C"/>
    <w:lvl w:ilvl="0" w:tplc="42CE54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C09604A"/>
    <w:multiLevelType w:val="hybridMultilevel"/>
    <w:tmpl w:val="9EBAEE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2"/>
  </w:num>
  <w:num w:numId="5">
    <w:abstractNumId w:val="11"/>
  </w:num>
  <w:num w:numId="6">
    <w:abstractNumId w:val="18"/>
  </w:num>
  <w:num w:numId="7">
    <w:abstractNumId w:val="6"/>
  </w:num>
  <w:num w:numId="8">
    <w:abstractNumId w:val="20"/>
  </w:num>
  <w:num w:numId="9">
    <w:abstractNumId w:val="1"/>
  </w:num>
  <w:num w:numId="10">
    <w:abstractNumId w:val="19"/>
  </w:num>
  <w:num w:numId="11">
    <w:abstractNumId w:val="10"/>
  </w:num>
  <w:num w:numId="12">
    <w:abstractNumId w:val="8"/>
  </w:num>
  <w:num w:numId="13">
    <w:abstractNumId w:val="4"/>
  </w:num>
  <w:num w:numId="14">
    <w:abstractNumId w:val="3"/>
  </w:num>
  <w:num w:numId="15">
    <w:abstractNumId w:val="9"/>
  </w:num>
  <w:num w:numId="16">
    <w:abstractNumId w:val="23"/>
  </w:num>
  <w:num w:numId="1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2"/>
  </w:num>
  <w:num w:numId="20">
    <w:abstractNumId w:val="17"/>
  </w:num>
  <w:num w:numId="21">
    <w:abstractNumId w:val="21"/>
  </w:num>
  <w:num w:numId="22">
    <w:abstractNumId w:val="13"/>
  </w:num>
  <w:num w:numId="23">
    <w:abstractNumId w:val="2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E55502"/>
    <w:rsid w:val="000372BA"/>
    <w:rsid w:val="0005068C"/>
    <w:rsid w:val="00070C78"/>
    <w:rsid w:val="000952E6"/>
    <w:rsid w:val="000A564F"/>
    <w:rsid w:val="000B5ED2"/>
    <w:rsid w:val="001108BA"/>
    <w:rsid w:val="001135AE"/>
    <w:rsid w:val="001143CC"/>
    <w:rsid w:val="00116FEA"/>
    <w:rsid w:val="00136E50"/>
    <w:rsid w:val="001651E7"/>
    <w:rsid w:val="00167FAA"/>
    <w:rsid w:val="001773EE"/>
    <w:rsid w:val="00177D43"/>
    <w:rsid w:val="00187E08"/>
    <w:rsid w:val="001A6028"/>
    <w:rsid w:val="001C18B1"/>
    <w:rsid w:val="001C61D6"/>
    <w:rsid w:val="001D5DC2"/>
    <w:rsid w:val="001F1278"/>
    <w:rsid w:val="00200189"/>
    <w:rsid w:val="00200724"/>
    <w:rsid w:val="002115C6"/>
    <w:rsid w:val="002121F4"/>
    <w:rsid w:val="0021635E"/>
    <w:rsid w:val="00240A69"/>
    <w:rsid w:val="00255A76"/>
    <w:rsid w:val="00264806"/>
    <w:rsid w:val="00286ECD"/>
    <w:rsid w:val="00287675"/>
    <w:rsid w:val="00296481"/>
    <w:rsid w:val="002A1BC5"/>
    <w:rsid w:val="002B2091"/>
    <w:rsid w:val="002C4671"/>
    <w:rsid w:val="002D0E2F"/>
    <w:rsid w:val="002D1053"/>
    <w:rsid w:val="002D4F3E"/>
    <w:rsid w:val="002D7702"/>
    <w:rsid w:val="00300C29"/>
    <w:rsid w:val="00321BE2"/>
    <w:rsid w:val="0033085E"/>
    <w:rsid w:val="00341FE1"/>
    <w:rsid w:val="00353976"/>
    <w:rsid w:val="00353B39"/>
    <w:rsid w:val="00370CE9"/>
    <w:rsid w:val="00396032"/>
    <w:rsid w:val="003D04DA"/>
    <w:rsid w:val="00405380"/>
    <w:rsid w:val="00417444"/>
    <w:rsid w:val="00431DA0"/>
    <w:rsid w:val="00436D8D"/>
    <w:rsid w:val="00443376"/>
    <w:rsid w:val="00451799"/>
    <w:rsid w:val="00454319"/>
    <w:rsid w:val="00465D5F"/>
    <w:rsid w:val="00472D45"/>
    <w:rsid w:val="004745DB"/>
    <w:rsid w:val="004749EE"/>
    <w:rsid w:val="004A5868"/>
    <w:rsid w:val="004B151A"/>
    <w:rsid w:val="004B265D"/>
    <w:rsid w:val="004B6243"/>
    <w:rsid w:val="004C077E"/>
    <w:rsid w:val="004C0B7D"/>
    <w:rsid w:val="004E0673"/>
    <w:rsid w:val="004E1F59"/>
    <w:rsid w:val="004E5B7D"/>
    <w:rsid w:val="004F1A37"/>
    <w:rsid w:val="004F3D80"/>
    <w:rsid w:val="00504C85"/>
    <w:rsid w:val="00505EE1"/>
    <w:rsid w:val="00512C4C"/>
    <w:rsid w:val="00517B6B"/>
    <w:rsid w:val="00536D4E"/>
    <w:rsid w:val="00554016"/>
    <w:rsid w:val="00565DF3"/>
    <w:rsid w:val="00574B6E"/>
    <w:rsid w:val="0058019D"/>
    <w:rsid w:val="0058470C"/>
    <w:rsid w:val="00587218"/>
    <w:rsid w:val="0059723C"/>
    <w:rsid w:val="005B443E"/>
    <w:rsid w:val="005C048D"/>
    <w:rsid w:val="005F1C6C"/>
    <w:rsid w:val="005F4EAC"/>
    <w:rsid w:val="00605209"/>
    <w:rsid w:val="00613451"/>
    <w:rsid w:val="006308B9"/>
    <w:rsid w:val="006320B7"/>
    <w:rsid w:val="006324E6"/>
    <w:rsid w:val="006339A7"/>
    <w:rsid w:val="00655DD8"/>
    <w:rsid w:val="00657F3C"/>
    <w:rsid w:val="006764AC"/>
    <w:rsid w:val="00677BD5"/>
    <w:rsid w:val="00686A79"/>
    <w:rsid w:val="006A0078"/>
    <w:rsid w:val="006A4CDA"/>
    <w:rsid w:val="006D249D"/>
    <w:rsid w:val="006D3354"/>
    <w:rsid w:val="006E6C44"/>
    <w:rsid w:val="006E73F4"/>
    <w:rsid w:val="00716028"/>
    <w:rsid w:val="00740CDC"/>
    <w:rsid w:val="00744EC4"/>
    <w:rsid w:val="00752184"/>
    <w:rsid w:val="00782A3B"/>
    <w:rsid w:val="00787F5C"/>
    <w:rsid w:val="00790736"/>
    <w:rsid w:val="007B0EE7"/>
    <w:rsid w:val="007B675F"/>
    <w:rsid w:val="007E1371"/>
    <w:rsid w:val="007E549C"/>
    <w:rsid w:val="00801707"/>
    <w:rsid w:val="00821ED2"/>
    <w:rsid w:val="00830F70"/>
    <w:rsid w:val="00835C8C"/>
    <w:rsid w:val="00836906"/>
    <w:rsid w:val="00843ED8"/>
    <w:rsid w:val="00854D32"/>
    <w:rsid w:val="00881E60"/>
    <w:rsid w:val="00885016"/>
    <w:rsid w:val="008865F0"/>
    <w:rsid w:val="008905D3"/>
    <w:rsid w:val="0091232A"/>
    <w:rsid w:val="00922134"/>
    <w:rsid w:val="00924DD4"/>
    <w:rsid w:val="00973B36"/>
    <w:rsid w:val="009745FC"/>
    <w:rsid w:val="00981A92"/>
    <w:rsid w:val="009C78FD"/>
    <w:rsid w:val="009E3108"/>
    <w:rsid w:val="009E6318"/>
    <w:rsid w:val="009F688F"/>
    <w:rsid w:val="00A055D1"/>
    <w:rsid w:val="00A07234"/>
    <w:rsid w:val="00A12E95"/>
    <w:rsid w:val="00A14BA7"/>
    <w:rsid w:val="00A26189"/>
    <w:rsid w:val="00A51772"/>
    <w:rsid w:val="00A563AF"/>
    <w:rsid w:val="00A64DD4"/>
    <w:rsid w:val="00A82270"/>
    <w:rsid w:val="00A83590"/>
    <w:rsid w:val="00AA28AC"/>
    <w:rsid w:val="00AC4E57"/>
    <w:rsid w:val="00AE5105"/>
    <w:rsid w:val="00AE6F58"/>
    <w:rsid w:val="00AF0BB1"/>
    <w:rsid w:val="00AF411B"/>
    <w:rsid w:val="00AF6D54"/>
    <w:rsid w:val="00B00679"/>
    <w:rsid w:val="00B053A9"/>
    <w:rsid w:val="00B06D04"/>
    <w:rsid w:val="00B25488"/>
    <w:rsid w:val="00B43A03"/>
    <w:rsid w:val="00B45718"/>
    <w:rsid w:val="00B52943"/>
    <w:rsid w:val="00B57085"/>
    <w:rsid w:val="00B64CD9"/>
    <w:rsid w:val="00B64DDF"/>
    <w:rsid w:val="00B73084"/>
    <w:rsid w:val="00B73E9D"/>
    <w:rsid w:val="00B76849"/>
    <w:rsid w:val="00B77F7D"/>
    <w:rsid w:val="00BA141D"/>
    <w:rsid w:val="00BC5AB0"/>
    <w:rsid w:val="00BE1856"/>
    <w:rsid w:val="00BE43B9"/>
    <w:rsid w:val="00BE59B9"/>
    <w:rsid w:val="00C17604"/>
    <w:rsid w:val="00C32E2A"/>
    <w:rsid w:val="00C32E83"/>
    <w:rsid w:val="00C4460C"/>
    <w:rsid w:val="00C53F09"/>
    <w:rsid w:val="00C54D96"/>
    <w:rsid w:val="00C62AD2"/>
    <w:rsid w:val="00C66F1D"/>
    <w:rsid w:val="00C74B26"/>
    <w:rsid w:val="00C806EB"/>
    <w:rsid w:val="00C96151"/>
    <w:rsid w:val="00CB6643"/>
    <w:rsid w:val="00CC6A61"/>
    <w:rsid w:val="00CC7777"/>
    <w:rsid w:val="00CD2B67"/>
    <w:rsid w:val="00CF0C38"/>
    <w:rsid w:val="00D00F35"/>
    <w:rsid w:val="00D05212"/>
    <w:rsid w:val="00D07D43"/>
    <w:rsid w:val="00D3175E"/>
    <w:rsid w:val="00D31D93"/>
    <w:rsid w:val="00D4448F"/>
    <w:rsid w:val="00D44DED"/>
    <w:rsid w:val="00D46ADD"/>
    <w:rsid w:val="00D61098"/>
    <w:rsid w:val="00D615B0"/>
    <w:rsid w:val="00D94997"/>
    <w:rsid w:val="00DA15AF"/>
    <w:rsid w:val="00DA2686"/>
    <w:rsid w:val="00DA78A2"/>
    <w:rsid w:val="00DB03D4"/>
    <w:rsid w:val="00DC0613"/>
    <w:rsid w:val="00DC0770"/>
    <w:rsid w:val="00DD4800"/>
    <w:rsid w:val="00DE077A"/>
    <w:rsid w:val="00DE1B63"/>
    <w:rsid w:val="00DF1134"/>
    <w:rsid w:val="00DF58C7"/>
    <w:rsid w:val="00E04DA1"/>
    <w:rsid w:val="00E31379"/>
    <w:rsid w:val="00E453B5"/>
    <w:rsid w:val="00E508C2"/>
    <w:rsid w:val="00E540EF"/>
    <w:rsid w:val="00E55502"/>
    <w:rsid w:val="00E62079"/>
    <w:rsid w:val="00E64722"/>
    <w:rsid w:val="00E7070E"/>
    <w:rsid w:val="00E81A11"/>
    <w:rsid w:val="00E863D0"/>
    <w:rsid w:val="00E94E65"/>
    <w:rsid w:val="00EA2430"/>
    <w:rsid w:val="00EA24C8"/>
    <w:rsid w:val="00EA2BA2"/>
    <w:rsid w:val="00EB0F05"/>
    <w:rsid w:val="00EB269B"/>
    <w:rsid w:val="00ED3BCF"/>
    <w:rsid w:val="00ED4F20"/>
    <w:rsid w:val="00EE0025"/>
    <w:rsid w:val="00EE18B5"/>
    <w:rsid w:val="00EE7B7F"/>
    <w:rsid w:val="00F0500B"/>
    <w:rsid w:val="00F0575B"/>
    <w:rsid w:val="00F12D0F"/>
    <w:rsid w:val="00F23F8D"/>
    <w:rsid w:val="00F34B2D"/>
    <w:rsid w:val="00F463DD"/>
    <w:rsid w:val="00F56E8C"/>
    <w:rsid w:val="00F66FAF"/>
    <w:rsid w:val="00F75B4E"/>
    <w:rsid w:val="00F83033"/>
    <w:rsid w:val="00F8549D"/>
    <w:rsid w:val="00F9354A"/>
    <w:rsid w:val="00FA0CB3"/>
    <w:rsid w:val="00FA11D5"/>
    <w:rsid w:val="00FA24AC"/>
    <w:rsid w:val="00FD4806"/>
    <w:rsid w:val="00FD5AF9"/>
    <w:rsid w:val="00FD7E26"/>
    <w:rsid w:val="00FE4F83"/>
    <w:rsid w:val="00FF0A95"/>
    <w:rsid w:val="00FF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E555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4"/>
    <w:next w:val="a4"/>
    <w:link w:val="10"/>
    <w:qFormat/>
    <w:rsid w:val="00E55502"/>
    <w:pPr>
      <w:keepNext/>
      <w:widowControl/>
      <w:autoSpaceDE/>
      <w:autoSpaceDN/>
      <w:adjustRightInd/>
      <w:outlineLvl w:val="0"/>
    </w:pPr>
    <w:rPr>
      <w:b/>
      <w:bCs/>
      <w:i/>
      <w:iCs/>
      <w:sz w:val="24"/>
      <w:szCs w:val="24"/>
    </w:rPr>
  </w:style>
  <w:style w:type="paragraph" w:styleId="6">
    <w:name w:val="heading 6"/>
    <w:basedOn w:val="a4"/>
    <w:next w:val="a4"/>
    <w:link w:val="60"/>
    <w:semiHidden/>
    <w:unhideWhenUsed/>
    <w:qFormat/>
    <w:rsid w:val="00E5550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4"/>
    <w:next w:val="a4"/>
    <w:link w:val="80"/>
    <w:uiPriority w:val="9"/>
    <w:semiHidden/>
    <w:unhideWhenUsed/>
    <w:qFormat/>
    <w:rsid w:val="004C077E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rsid w:val="00E5550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5"/>
    <w:link w:val="6"/>
    <w:semiHidden/>
    <w:rsid w:val="00E55502"/>
    <w:rPr>
      <w:rFonts w:ascii="Calibri" w:eastAsia="Times New Roman" w:hAnsi="Calibri" w:cs="Times New Roman"/>
      <w:b/>
      <w:bCs/>
      <w:lang w:eastAsia="ru-RU"/>
    </w:rPr>
  </w:style>
  <w:style w:type="paragraph" w:styleId="a8">
    <w:name w:val="header"/>
    <w:basedOn w:val="a4"/>
    <w:link w:val="a9"/>
    <w:rsid w:val="00E555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5"/>
    <w:link w:val="a8"/>
    <w:rsid w:val="00E55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4"/>
    <w:link w:val="20"/>
    <w:rsid w:val="00E55502"/>
    <w:pPr>
      <w:widowControl/>
      <w:overflowPunct w:val="0"/>
      <w:ind w:firstLine="709"/>
      <w:jc w:val="both"/>
      <w:textAlignment w:val="baseline"/>
    </w:pPr>
    <w:rPr>
      <w:rFonts w:ascii="Times New Roman CYR" w:hAnsi="Times New Roman CYR"/>
      <w:sz w:val="24"/>
    </w:rPr>
  </w:style>
  <w:style w:type="character" w:customStyle="1" w:styleId="20">
    <w:name w:val="Основной текст с отступом 2 Знак"/>
    <w:basedOn w:val="a5"/>
    <w:link w:val="2"/>
    <w:rsid w:val="00E55502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Default">
    <w:name w:val="Default"/>
    <w:rsid w:val="00E555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1">
    <w:name w:val="_Пункт"/>
    <w:basedOn w:val="a4"/>
    <w:rsid w:val="00E55502"/>
    <w:pPr>
      <w:widowControl/>
      <w:numPr>
        <w:ilvl w:val="3"/>
        <w:numId w:val="1"/>
      </w:numPr>
      <w:autoSpaceDE/>
      <w:autoSpaceDN/>
      <w:snapToGrid w:val="0"/>
      <w:spacing w:line="360" w:lineRule="auto"/>
      <w:jc w:val="both"/>
    </w:pPr>
    <w:rPr>
      <w:sz w:val="28"/>
      <w:szCs w:val="28"/>
      <w:lang w:eastAsia="zh-CN"/>
    </w:rPr>
  </w:style>
  <w:style w:type="paragraph" w:customStyle="1" w:styleId="a0">
    <w:name w:val="_Подраздел"/>
    <w:basedOn w:val="a1"/>
    <w:next w:val="a4"/>
    <w:rsid w:val="00E55502"/>
    <w:pPr>
      <w:numPr>
        <w:ilvl w:val="2"/>
      </w:numPr>
      <w:spacing w:before="120"/>
    </w:pPr>
  </w:style>
  <w:style w:type="paragraph" w:customStyle="1" w:styleId="a">
    <w:name w:val="_Раздел"/>
    <w:basedOn w:val="a0"/>
    <w:rsid w:val="00E55502"/>
    <w:pPr>
      <w:keepNext/>
      <w:keepLines/>
      <w:numPr>
        <w:ilvl w:val="1"/>
      </w:numPr>
      <w:suppressAutoHyphens/>
      <w:spacing w:before="240" w:after="120"/>
      <w:ind w:right="567"/>
      <w:jc w:val="center"/>
    </w:pPr>
    <w:rPr>
      <w:b/>
    </w:rPr>
  </w:style>
  <w:style w:type="paragraph" w:customStyle="1" w:styleId="a2">
    <w:name w:val="_М_Список"/>
    <w:basedOn w:val="a4"/>
    <w:rsid w:val="00E55502"/>
    <w:pPr>
      <w:widowControl/>
      <w:numPr>
        <w:ilvl w:val="7"/>
        <w:numId w:val="1"/>
      </w:numPr>
      <w:autoSpaceDE/>
      <w:autoSpaceDN/>
      <w:snapToGrid w:val="0"/>
      <w:spacing w:line="360" w:lineRule="auto"/>
      <w:jc w:val="both"/>
    </w:pPr>
    <w:rPr>
      <w:sz w:val="28"/>
      <w:szCs w:val="28"/>
      <w:lang w:eastAsia="zh-CN"/>
    </w:rPr>
  </w:style>
  <w:style w:type="paragraph" w:customStyle="1" w:styleId="a3">
    <w:name w:val="_Н_Список"/>
    <w:basedOn w:val="a4"/>
    <w:rsid w:val="00E55502"/>
    <w:pPr>
      <w:widowControl/>
      <w:numPr>
        <w:ilvl w:val="8"/>
        <w:numId w:val="1"/>
      </w:numPr>
      <w:autoSpaceDE/>
      <w:autoSpaceDN/>
      <w:snapToGrid w:val="0"/>
      <w:spacing w:line="360" w:lineRule="auto"/>
      <w:jc w:val="both"/>
    </w:pPr>
    <w:rPr>
      <w:sz w:val="28"/>
      <w:szCs w:val="28"/>
      <w:lang w:eastAsia="zh-CN"/>
    </w:rPr>
  </w:style>
  <w:style w:type="paragraph" w:styleId="aa">
    <w:name w:val="Normal (Web)"/>
    <w:basedOn w:val="a4"/>
    <w:unhideWhenUsed/>
    <w:rsid w:val="00E555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4"/>
    <w:rsid w:val="00E55502"/>
    <w:pPr>
      <w:widowControl/>
      <w:autoSpaceDE/>
      <w:autoSpaceDN/>
      <w:adjustRightInd/>
      <w:spacing w:before="150" w:after="100" w:afterAutospacing="1"/>
      <w:ind w:left="300" w:right="300"/>
    </w:pPr>
    <w:rPr>
      <w:rFonts w:ascii="Arial" w:hAnsi="Arial" w:cs="Arial"/>
    </w:rPr>
  </w:style>
  <w:style w:type="paragraph" w:styleId="ab">
    <w:name w:val="List Paragraph"/>
    <w:basedOn w:val="a4"/>
    <w:uiPriority w:val="34"/>
    <w:qFormat/>
    <w:rsid w:val="00587218"/>
    <w:pPr>
      <w:ind w:left="720"/>
      <w:contextualSpacing/>
    </w:pPr>
  </w:style>
  <w:style w:type="character" w:customStyle="1" w:styleId="apple-converted-space">
    <w:name w:val="apple-converted-space"/>
    <w:basedOn w:val="a5"/>
    <w:rsid w:val="00B77F7D"/>
  </w:style>
  <w:style w:type="character" w:customStyle="1" w:styleId="submenu-table">
    <w:name w:val="submenu-table"/>
    <w:basedOn w:val="a5"/>
    <w:rsid w:val="006324E6"/>
  </w:style>
  <w:style w:type="paragraph" w:styleId="3">
    <w:name w:val="Body Text 3"/>
    <w:basedOn w:val="a4"/>
    <w:link w:val="30"/>
    <w:uiPriority w:val="99"/>
    <w:semiHidden/>
    <w:unhideWhenUsed/>
    <w:rsid w:val="004C077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5"/>
    <w:link w:val="3"/>
    <w:uiPriority w:val="99"/>
    <w:semiHidden/>
    <w:rsid w:val="004C07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4"/>
    <w:link w:val="22"/>
    <w:uiPriority w:val="99"/>
    <w:semiHidden/>
    <w:unhideWhenUsed/>
    <w:rsid w:val="004C077E"/>
    <w:pPr>
      <w:spacing w:after="120" w:line="480" w:lineRule="auto"/>
    </w:pPr>
  </w:style>
  <w:style w:type="character" w:customStyle="1" w:styleId="22">
    <w:name w:val="Основной текст 2 Знак"/>
    <w:basedOn w:val="a5"/>
    <w:link w:val="21"/>
    <w:uiPriority w:val="99"/>
    <w:semiHidden/>
    <w:rsid w:val="004C07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4"/>
    <w:link w:val="ad"/>
    <w:uiPriority w:val="99"/>
    <w:semiHidden/>
    <w:unhideWhenUsed/>
    <w:rsid w:val="004C07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5"/>
    <w:link w:val="ac"/>
    <w:uiPriority w:val="99"/>
    <w:semiHidden/>
    <w:rsid w:val="004C07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5"/>
    <w:link w:val="8"/>
    <w:uiPriority w:val="9"/>
    <w:semiHidden/>
    <w:rsid w:val="004C07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2363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Уральский государственный экономический университет</Company>
  <LinksUpToDate>false</LinksUpToDate>
  <CharactersWithSpaces>15807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Богдашова Мария Владимировна</dc:creator>
  <cp:keywords/>
  <dc:description/>
  <cp:lastModifiedBy>Богдашова Мария Владимировна</cp:lastModifiedBy>
  <cp:revision>12</cp:revision>
  <cp:lastPrinted>2013-02-21T13:09:00Z</cp:lastPrinted>
  <dcterms:created xsi:type="dcterms:W3CDTF">2013-02-21T08:27:00Z</dcterms:created>
  <dcterms:modified xsi:type="dcterms:W3CDTF">2013-02-22T04:08:00Z</dcterms:modified>
</cp:coreProperties>
</file>