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2E" w:rsidRPr="004B4413" w:rsidRDefault="00896B2E" w:rsidP="00896B2E">
      <w:pPr>
        <w:pStyle w:val="Default"/>
        <w:spacing w:line="360" w:lineRule="auto"/>
        <w:jc w:val="center"/>
        <w:rPr>
          <w:sz w:val="28"/>
          <w:szCs w:val="28"/>
        </w:rPr>
      </w:pPr>
      <w:r w:rsidRPr="004B4413">
        <w:rPr>
          <w:sz w:val="28"/>
          <w:szCs w:val="28"/>
        </w:rPr>
        <w:t xml:space="preserve">Перечень </w:t>
      </w:r>
      <w:r w:rsidRPr="004B4413">
        <w:rPr>
          <w:b/>
          <w:sz w:val="28"/>
          <w:szCs w:val="28"/>
        </w:rPr>
        <w:t xml:space="preserve">примерных </w:t>
      </w:r>
      <w:r w:rsidRPr="004B4413">
        <w:rPr>
          <w:sz w:val="28"/>
          <w:szCs w:val="28"/>
        </w:rPr>
        <w:t>тем выпускных квалификационных работ студентов программы магистратуры</w:t>
      </w:r>
    </w:p>
    <w:p w:rsidR="00896B2E" w:rsidRPr="004B4413" w:rsidRDefault="00896B2E" w:rsidP="00896B2E">
      <w:pPr>
        <w:pStyle w:val="Default"/>
        <w:spacing w:line="360" w:lineRule="auto"/>
        <w:jc w:val="center"/>
        <w:rPr>
          <w:sz w:val="28"/>
          <w:szCs w:val="28"/>
        </w:rPr>
      </w:pPr>
      <w:r w:rsidRPr="004B4413">
        <w:rPr>
          <w:b/>
          <w:bCs/>
          <w:sz w:val="28"/>
          <w:szCs w:val="28"/>
        </w:rPr>
        <w:t>Направление 38.04.02 «Менеджмент»</w:t>
      </w:r>
    </w:p>
    <w:p w:rsidR="00896B2E" w:rsidRPr="004B4413" w:rsidRDefault="00896B2E" w:rsidP="00896B2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4B4413">
        <w:rPr>
          <w:b/>
          <w:bCs/>
          <w:sz w:val="28"/>
          <w:szCs w:val="28"/>
        </w:rPr>
        <w:t>Программа «Маркетинг и брендинг»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4B4413">
        <w:rPr>
          <w:sz w:val="28"/>
          <w:szCs w:val="28"/>
        </w:rPr>
        <w:t xml:space="preserve">Брендинг на рынке товаров промышленного назначения.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Влияние событийного маркетинга на стоимость бренда.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Инновационная политика повышения конкурентоспособности российского банка.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>Инновационные маркетинговые подходы к формированию лояльных потребителей.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Использование методов моделирования и прогнозирования в изучении поведенческих реакций потребителей.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Исследование восприятия брендов компаний на российском рынке.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Исследование кросс-культурных вариаций в поведении потребителей.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Маркетинг впечатлений как инструмент формирования корпоративного бренда.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Маркетинг и брендинг выставочной деятельности.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Маркетинг и брендинг на потребительском рынке услуг.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Маркетинг промышленного предприятия: особенности применения и проблемы.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Маркетинговое исследование поведения потребителей.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 xml:space="preserve">Маркетинговое исследование регионального рынка индивидуального жилищного строительства. 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t>Маркетинговое исследование факторов лояльности потребителей банковских услуг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Маркетинговое управление каналами распределения.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Маркетинговое управление на рынке аудиторских услуг.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Маркетинговое управление продажами на рынке B2С (В2В).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 xml:space="preserve">Маркетинговые коммуникации </w:t>
      </w:r>
      <w:r w:rsidRPr="004B4413">
        <w:rPr>
          <w:rFonts w:ascii="Times New Roman" w:hAnsi="Times New Roman" w:cs="Times New Roman"/>
          <w:sz w:val="28"/>
          <w:szCs w:val="28"/>
          <w:lang w:val="en-US"/>
        </w:rPr>
        <w:t>BTL</w:t>
      </w:r>
      <w:r w:rsidRPr="004B4413">
        <w:rPr>
          <w:rFonts w:ascii="Times New Roman" w:hAnsi="Times New Roman" w:cs="Times New Roman"/>
          <w:sz w:val="28"/>
          <w:szCs w:val="28"/>
        </w:rPr>
        <w:t xml:space="preserve">-агентства на региональном рекламном рынке.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lastRenderedPageBreak/>
        <w:t>Маркетинговый механизм продвижения бизнес-школы на рынке детских образовательных услуг.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Методы эффективного управления продажами.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Организационно-управленческий механизм ребрендинга организации.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Особенности разработки ценовой политики компаний различных. отраслевых рынков.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Особенности управления брендом компаний различных отраслевых рынков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Повышение конкурентоспособности организации.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Повышение узнаваемости бренда на региональном рынке услуг в сфере спорта и развлечений.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Повышение ценности бренда с использованием комплекса маркетинговых коммуникаций.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Повышение эффективности системы продаж предприятия на региональном рынке.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Применение концепции социально-этического маркетинга в маркетинговой деятельности организации.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Применение маркетинговых технологий для формирования оптимального ассортимента закупок.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Применение событийного маркетинга в продвижении товаров и услуг.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Продвижение бренда компании на рынке транспортно-логистических услуг.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t>Продвижение бренда работодателя ПАО "Сбербанк"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Продвижение инновационных продуктов на рынке.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Продвижение интернет-магазинов.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Продвижение новых продуктов на рынке информационно-коммуникационных технологий.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t xml:space="preserve">Развитие бизнес- образования в продвижении предпринимательства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Разработка маркетинговой коммуникационной стратегии предприятия.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 xml:space="preserve">Разработка маркетинговой стратегии продвижения бренда в сети Интернет.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413">
        <w:rPr>
          <w:rFonts w:ascii="Times New Roman" w:hAnsi="Times New Roman" w:cs="Times New Roman"/>
          <w:bCs/>
          <w:sz w:val="28"/>
          <w:szCs w:val="28"/>
        </w:rPr>
        <w:lastRenderedPageBreak/>
        <w:t>Разработка плана маркетинга кадрового агентства.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Разработка программы внедрения нового продукта на рынок.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Разработка программы лояльности на рынке ресторанных услуг.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Разработка программы лояльности потребителей организации.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Разработка программы маркетинга впечатлений на рынке медицинских услуг.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Разработка программы маркетинга инновационного продукта.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4B4413">
        <w:rPr>
          <w:rFonts w:ascii="Times New Roman" w:eastAsia="Arial" w:hAnsi="Times New Roman" w:cs="Times New Roman"/>
          <w:bCs/>
          <w:sz w:val="28"/>
          <w:szCs w:val="28"/>
        </w:rPr>
        <w:t>Разработка программы мероприятий по стимулированию сбыта на B2C рынке.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Разработка программы продвижения нового продукта на рынок.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 xml:space="preserve">Разработка программы совершенствования интернет-маркетинга организации.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Разработка стратегии позиционирования нового продукта.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Разработка стратегии продвижения банковского продукта.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Разработка стратегии продвижения корпоративного бренда в социальных медиа. 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t>Разработка стратегии продвижения на рынке бытовой техники и электроники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Разработка стратегии продвижения фирмы в социальных медиа.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Разработка стратегии экологического маркетинга организации.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Ребрендинг как инструмент повышения конкурентоспособности предприятия. 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Событийный маркетинг как технология управления отношениями с потребителями. 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t>Совершенствование системы маркетинговых коммуникаций компании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Совершенствование стратегий интернет-продвижения страховых компаний.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Стратегии и инструменты продвижения товаров и услуг в Интернете.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Стратегическое планирование маркетинга в компании.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 xml:space="preserve">Стратегическое планирование международного маркетинга для российской торговой компании. 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lastRenderedPageBreak/>
        <w:t>Трансформация маркетинговой деятельности российского банка в условиях пандемии короновируса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t>Управление ассортиментным портфелем бренда на рынке товаров повседневного спроса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Управление взаимоотношениями с корпоративными клиентами. 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t>Управление взаимоотношениями с потребителями на розничном рынке строительных материалов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t>Управление конкурентоспособностью компании-разработчика веб-сервисов для бизнеса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t>Управление конкурентоспособностью предприятия в сфере торговли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t>Управление лояльностью клиентов коммерческого банка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Управление маркетингом организации на основе концепции маркетинга взаимоотношений.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Управление поведением потребителей на региональном рынке общественного питания.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t>Управление поведением потребителей на рынке ресторанных услуг премиум-сегмента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Управление продажами в международном маркетинге.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t>Управление продвижением бренда на региональном рынке услуг в сфере физической культуры и спорта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Управление рекламной деятельностью организации. 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t>Управление системой интегрированных маркетинговых коммуникаций хлебокомбината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Формирование бренда организации. 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Формирование стратегии продвижения международного автомобильного бренда на российском рынке.</w:t>
      </w:r>
    </w:p>
    <w:p w:rsidR="00896B2E" w:rsidRPr="004B4413" w:rsidRDefault="00896B2E" w:rsidP="00896B2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Эффективность Product Placement и методика его применения для продвижения бренда.</w:t>
      </w:r>
    </w:p>
    <w:p w:rsidR="00896B2E" w:rsidRPr="004B4413" w:rsidRDefault="00896B2E" w:rsidP="00896B2E">
      <w:pPr>
        <w:pStyle w:val="Default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4413">
        <w:rPr>
          <w:sz w:val="28"/>
          <w:szCs w:val="28"/>
        </w:rPr>
        <w:t xml:space="preserve">Эффективность интернет-маркетинга организации. 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t>Эффективность продакт-плейсмента в сфере развлечений</w:t>
      </w:r>
    </w:p>
    <w:p w:rsidR="00896B2E" w:rsidRPr="004B4413" w:rsidRDefault="00896B2E" w:rsidP="00896B2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4413">
        <w:rPr>
          <w:rFonts w:ascii="Times New Roman" w:hAnsi="Times New Roman" w:cs="Times New Roman"/>
          <w:snapToGrid w:val="0"/>
          <w:sz w:val="28"/>
          <w:szCs w:val="28"/>
        </w:rPr>
        <w:t xml:space="preserve">Эффективность событийного маркетинга на рынке пивоваренной </w:t>
      </w:r>
      <w:r w:rsidRPr="004B4413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продукции</w:t>
      </w:r>
    </w:p>
    <w:p w:rsidR="00896B2E" w:rsidRPr="004B4413" w:rsidRDefault="00896B2E" w:rsidP="00896B2E">
      <w:pPr>
        <w:pStyle w:val="Default"/>
        <w:spacing w:line="360" w:lineRule="auto"/>
        <w:ind w:firstLine="709"/>
        <w:rPr>
          <w:sz w:val="28"/>
          <w:szCs w:val="28"/>
        </w:rPr>
      </w:pPr>
    </w:p>
    <w:p w:rsidR="00896B2E" w:rsidRPr="004B4413" w:rsidRDefault="00896B2E" w:rsidP="00896B2E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2BE4" w:rsidRPr="00896B2E" w:rsidRDefault="00896B2E" w:rsidP="00896B2E"/>
    <w:sectPr w:rsidR="00EA2BE4" w:rsidRPr="00896B2E" w:rsidSect="004B4413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C7A"/>
    <w:multiLevelType w:val="hybridMultilevel"/>
    <w:tmpl w:val="E34A47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77DD"/>
    <w:multiLevelType w:val="hybridMultilevel"/>
    <w:tmpl w:val="BDEE0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E318F"/>
    <w:multiLevelType w:val="hybridMultilevel"/>
    <w:tmpl w:val="E34A47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55"/>
    <w:rsid w:val="00044741"/>
    <w:rsid w:val="005514D6"/>
    <w:rsid w:val="00653A9F"/>
    <w:rsid w:val="00713255"/>
    <w:rsid w:val="00896B2E"/>
    <w:rsid w:val="00E7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E637-B650-4235-8F10-11032E23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A9F"/>
    <w:pPr>
      <w:ind w:left="720"/>
      <w:contextualSpacing/>
    </w:pPr>
  </w:style>
  <w:style w:type="paragraph" w:customStyle="1" w:styleId="Default">
    <w:name w:val="Default"/>
    <w:rsid w:val="00896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Изакова Наталья Борисовна</dc:creator>
  <cp:keywords/>
  <dc:description/>
  <cp:lastModifiedBy>Изакова Наталья Борисовна</cp:lastModifiedBy>
  <cp:revision>2</cp:revision>
  <dcterms:created xsi:type="dcterms:W3CDTF">2025-10-07T08:20:00Z</dcterms:created>
  <dcterms:modified xsi:type="dcterms:W3CDTF">2025-10-07T08:20:00Z</dcterms:modified>
</cp:coreProperties>
</file>