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55" w:rsidRPr="00B31A55" w:rsidRDefault="00B31A55" w:rsidP="00B31A55">
      <w:pPr>
        <w:widowControl w:val="0"/>
        <w:autoSpaceDE w:val="0"/>
        <w:autoSpaceDN w:val="0"/>
        <w:adjustRightInd w:val="0"/>
        <w:jc w:val="center"/>
        <w:rPr>
          <w:b/>
          <w:caps/>
          <w:spacing w:val="-6"/>
        </w:rPr>
      </w:pPr>
      <w:r w:rsidRPr="00B31A55">
        <w:rPr>
          <w:b/>
          <w:caps/>
          <w:spacing w:val="-6"/>
        </w:rPr>
        <w:t xml:space="preserve">Министерство </w:t>
      </w:r>
      <w:r w:rsidR="006E62DA">
        <w:rPr>
          <w:b/>
          <w:caps/>
          <w:spacing w:val="-6"/>
        </w:rPr>
        <w:t xml:space="preserve">НАУКИ И ВЫСШЕГО образования </w:t>
      </w:r>
      <w:r w:rsidRPr="00B31A55">
        <w:rPr>
          <w:b/>
          <w:caps/>
          <w:spacing w:val="-6"/>
        </w:rPr>
        <w:t>Российской Федерации</w:t>
      </w:r>
    </w:p>
    <w:p w:rsidR="00B31A55" w:rsidRPr="00B31A55" w:rsidRDefault="00B31A55" w:rsidP="00B31A55">
      <w:pPr>
        <w:jc w:val="center"/>
        <w:rPr>
          <w:b/>
        </w:rPr>
      </w:pPr>
      <w:r w:rsidRPr="00B31A55">
        <w:rPr>
          <w:b/>
        </w:rPr>
        <w:t xml:space="preserve">Федеральное государственное бюджетное образовательное учреждение </w:t>
      </w:r>
    </w:p>
    <w:p w:rsidR="00B31A55" w:rsidRPr="00B31A55" w:rsidRDefault="00B31A55" w:rsidP="00B31A55">
      <w:pPr>
        <w:jc w:val="center"/>
        <w:rPr>
          <w:b/>
          <w:sz w:val="20"/>
          <w:szCs w:val="20"/>
        </w:rPr>
      </w:pPr>
      <w:r w:rsidRPr="00B31A55">
        <w:rPr>
          <w:b/>
        </w:rPr>
        <w:t>высшего образования</w:t>
      </w:r>
    </w:p>
    <w:p w:rsidR="00B31A55" w:rsidRPr="00B31A55" w:rsidRDefault="00B31A55" w:rsidP="00B31A55">
      <w:pPr>
        <w:keepNext/>
        <w:jc w:val="center"/>
        <w:outlineLvl w:val="0"/>
        <w:rPr>
          <w:b/>
        </w:rPr>
      </w:pPr>
      <w:r w:rsidRPr="00B31A55">
        <w:rPr>
          <w:b/>
        </w:rPr>
        <w:t>«Уральский государственный экономический университет»</w:t>
      </w:r>
    </w:p>
    <w:p w:rsidR="00B31A55" w:rsidRDefault="00B31A55" w:rsidP="00B31A55">
      <w:pPr>
        <w:widowControl w:val="0"/>
        <w:tabs>
          <w:tab w:val="center" w:pos="4677"/>
          <w:tab w:val="left" w:pos="559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</w:p>
    <w:p w:rsidR="00B31A55" w:rsidRDefault="00B31A55" w:rsidP="00B31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A83" w:rsidRPr="00B31A55" w:rsidRDefault="005F6A83" w:rsidP="006E62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1A55" w:rsidRDefault="00B31A55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1A55">
        <w:rPr>
          <w:b/>
          <w:sz w:val="28"/>
          <w:szCs w:val="28"/>
        </w:rPr>
        <w:t>КУРСОВАЯ РАБОТА</w:t>
      </w:r>
    </w:p>
    <w:p w:rsidR="0020755D" w:rsidRDefault="0020755D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6A83" w:rsidRDefault="005F6A83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755D" w:rsidRPr="00B31A55" w:rsidRDefault="0020755D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Дисциплина:</w:t>
      </w:r>
      <w:r w:rsidR="00E80DEA">
        <w:rPr>
          <w:b/>
          <w:sz w:val="28"/>
          <w:szCs w:val="28"/>
        </w:rPr>
        <w:t xml:space="preserve"> </w:t>
      </w:r>
      <w:r w:rsidRPr="00702248">
        <w:rPr>
          <w:b/>
          <w:sz w:val="28"/>
          <w:szCs w:val="28"/>
          <w:highlight w:val="yellow"/>
        </w:rPr>
        <w:t>_________________________________________</w:t>
      </w:r>
    </w:p>
    <w:p w:rsidR="00B31A55" w:rsidRPr="00B31A55" w:rsidRDefault="00B31A55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1A55" w:rsidRPr="00702248" w:rsidRDefault="00B31A55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B31A55">
        <w:rPr>
          <w:b/>
          <w:sz w:val="28"/>
          <w:szCs w:val="28"/>
        </w:rPr>
        <w:t>Тема:</w:t>
      </w:r>
      <w:r w:rsidR="00E80DEA">
        <w:rPr>
          <w:b/>
          <w:sz w:val="28"/>
          <w:szCs w:val="28"/>
        </w:rPr>
        <w:t xml:space="preserve"> </w:t>
      </w:r>
      <w:r w:rsidRPr="00702248">
        <w:rPr>
          <w:b/>
          <w:sz w:val="28"/>
          <w:szCs w:val="28"/>
          <w:highlight w:val="yellow"/>
        </w:rPr>
        <w:t>________________________________________________</w:t>
      </w:r>
    </w:p>
    <w:p w:rsidR="00B31A55" w:rsidRPr="00B31A55" w:rsidRDefault="00E80DEA" w:rsidP="00BA1D7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en-US"/>
        </w:rPr>
      </w:pPr>
      <w:r w:rsidRPr="00702248">
        <w:rPr>
          <w:b/>
          <w:sz w:val="28"/>
          <w:szCs w:val="28"/>
          <w:highlight w:val="yellow"/>
        </w:rPr>
        <w:t>_</w:t>
      </w:r>
      <w:r w:rsidR="00B31A55" w:rsidRPr="00702248">
        <w:rPr>
          <w:b/>
          <w:sz w:val="28"/>
          <w:szCs w:val="28"/>
          <w:highlight w:val="yellow"/>
        </w:rPr>
        <w:t>_____________________________________________________</w:t>
      </w:r>
    </w:p>
    <w:p w:rsidR="00B31A55" w:rsidRDefault="00B31A55" w:rsidP="00B31A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6A83" w:rsidRPr="00B31A55" w:rsidRDefault="005F6A83" w:rsidP="00B31A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1A55" w:rsidRPr="00B31A55" w:rsidRDefault="00B31A55" w:rsidP="00B31A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252"/>
      </w:tblGrid>
      <w:tr w:rsidR="00B31A55" w:rsidRPr="00B31A55" w:rsidTr="005F6A83">
        <w:trPr>
          <w:trHeight w:val="523"/>
        </w:trPr>
        <w:tc>
          <w:tcPr>
            <w:tcW w:w="5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B31A55" w:rsidRDefault="006E62DA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</w:r>
            <w:r w:rsidR="00E80DEA">
              <w:rPr>
                <w:sz w:val="28"/>
                <w:szCs w:val="28"/>
              </w:rPr>
              <w:t xml:space="preserve"> магистратуры</w:t>
            </w:r>
          </w:p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702248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highlight w:val="yellow"/>
              </w:rPr>
            </w:pPr>
            <w:r w:rsidRPr="00B31A55">
              <w:rPr>
                <w:sz w:val="28"/>
                <w:szCs w:val="28"/>
              </w:rPr>
              <w:t>Студент</w:t>
            </w:r>
            <w:bookmarkStart w:id="0" w:name="_GoBack"/>
            <w:bookmarkEnd w:id="0"/>
            <w:r w:rsidRPr="00702248">
              <w:rPr>
                <w:sz w:val="28"/>
                <w:szCs w:val="28"/>
                <w:highlight w:val="yellow"/>
              </w:rPr>
              <w:t>_____________________</w:t>
            </w:r>
          </w:p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02248">
              <w:rPr>
                <w:sz w:val="28"/>
                <w:szCs w:val="28"/>
                <w:highlight w:val="yellow"/>
              </w:rPr>
              <w:t>____________________________</w:t>
            </w:r>
          </w:p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31A55">
              <w:rPr>
                <w:sz w:val="18"/>
                <w:szCs w:val="18"/>
              </w:rPr>
              <w:t>(ФИО)</w:t>
            </w:r>
          </w:p>
        </w:tc>
      </w:tr>
      <w:tr w:rsidR="00B31A55" w:rsidRPr="00B31A55" w:rsidTr="005F6A83">
        <w:trPr>
          <w:trHeight w:val="1724"/>
        </w:trPr>
        <w:tc>
          <w:tcPr>
            <w:tcW w:w="5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31A55">
              <w:rPr>
                <w:sz w:val="28"/>
                <w:szCs w:val="28"/>
              </w:rPr>
              <w:t xml:space="preserve">Направление </w:t>
            </w:r>
          </w:p>
          <w:p w:rsidR="00B31A55" w:rsidRPr="00B31A55" w:rsidRDefault="00702248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38.04.02 Менеджмент</w:t>
            </w:r>
          </w:p>
          <w:p w:rsidR="00B31A55" w:rsidRPr="00B31A55" w:rsidRDefault="005F6A83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="00B31A55" w:rsidRPr="00B31A55">
              <w:rPr>
                <w:sz w:val="28"/>
                <w:szCs w:val="28"/>
              </w:rPr>
              <w:t xml:space="preserve"> </w:t>
            </w:r>
            <w:r w:rsidR="00B31A55" w:rsidRPr="00702248">
              <w:rPr>
                <w:sz w:val="28"/>
                <w:szCs w:val="28"/>
                <w:highlight w:val="yellow"/>
              </w:rPr>
              <w:t>____________________________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31A55">
              <w:rPr>
                <w:sz w:val="28"/>
                <w:szCs w:val="28"/>
              </w:rPr>
              <w:t xml:space="preserve">Группа </w:t>
            </w:r>
            <w:r w:rsidRPr="00702248">
              <w:rPr>
                <w:sz w:val="28"/>
                <w:szCs w:val="28"/>
                <w:highlight w:val="yellow"/>
              </w:rPr>
              <w:t>_____________________</w:t>
            </w:r>
            <w:r w:rsidR="00E80DEA" w:rsidRPr="00702248">
              <w:rPr>
                <w:sz w:val="28"/>
                <w:szCs w:val="28"/>
                <w:highlight w:val="yellow"/>
              </w:rPr>
              <w:t>_</w:t>
            </w:r>
          </w:p>
          <w:p w:rsidR="00B31A55" w:rsidRPr="00702248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highlight w:val="yellow"/>
              </w:rPr>
            </w:pPr>
            <w:r w:rsidRPr="00B31A55">
              <w:rPr>
                <w:sz w:val="28"/>
                <w:szCs w:val="28"/>
              </w:rPr>
              <w:t xml:space="preserve">Руководитель </w:t>
            </w:r>
            <w:r w:rsidRPr="00702248">
              <w:rPr>
                <w:sz w:val="28"/>
                <w:szCs w:val="28"/>
                <w:highlight w:val="yellow"/>
              </w:rPr>
              <w:t>________________</w:t>
            </w:r>
          </w:p>
          <w:p w:rsidR="00B31A55" w:rsidRDefault="005F6A83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02248">
              <w:rPr>
                <w:sz w:val="28"/>
                <w:szCs w:val="28"/>
                <w:highlight w:val="yellow"/>
              </w:rPr>
              <w:t>____________________________</w:t>
            </w:r>
          </w:p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B31A55">
              <w:rPr>
                <w:sz w:val="28"/>
                <w:szCs w:val="28"/>
              </w:rPr>
              <w:t xml:space="preserve">  </w:t>
            </w:r>
            <w:r w:rsidRPr="00DA1ECB">
              <w:rPr>
                <w:sz w:val="28"/>
                <w:szCs w:val="28"/>
              </w:rPr>
              <w:t xml:space="preserve">              </w:t>
            </w:r>
            <w:r w:rsidR="005F6A83">
              <w:rPr>
                <w:sz w:val="18"/>
                <w:szCs w:val="18"/>
              </w:rPr>
              <w:t>(ФИО, должность, уч. степень</w:t>
            </w:r>
            <w:r w:rsidRPr="00B31A55">
              <w:rPr>
                <w:sz w:val="18"/>
                <w:szCs w:val="18"/>
              </w:rPr>
              <w:t>)</w:t>
            </w:r>
            <w:r w:rsidRPr="00B31A55">
              <w:rPr>
                <w:sz w:val="28"/>
                <w:szCs w:val="28"/>
              </w:rPr>
              <w:t xml:space="preserve">        </w:t>
            </w:r>
            <w:r w:rsidRPr="00B31A55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B31A55" w:rsidRPr="00B31A55" w:rsidTr="005F6A83">
        <w:trPr>
          <w:trHeight w:val="711"/>
        </w:trPr>
        <w:tc>
          <w:tcPr>
            <w:tcW w:w="5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Default="00B31A55" w:rsidP="007022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31A55">
              <w:rPr>
                <w:sz w:val="28"/>
                <w:szCs w:val="28"/>
              </w:rPr>
              <w:t xml:space="preserve">Кафедра </w:t>
            </w:r>
            <w:r w:rsidR="00702248">
              <w:rPr>
                <w:sz w:val="28"/>
                <w:szCs w:val="28"/>
              </w:rPr>
              <w:t>маркетинга и международного</w:t>
            </w:r>
          </w:p>
          <w:p w:rsidR="00702248" w:rsidRPr="00B31A55" w:rsidRDefault="00702248" w:rsidP="007022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1A55" w:rsidRPr="00B31A55" w:rsidTr="005F6A83">
        <w:trPr>
          <w:trHeight w:val="431"/>
        </w:trPr>
        <w:tc>
          <w:tcPr>
            <w:tcW w:w="5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31A55">
              <w:rPr>
                <w:sz w:val="28"/>
                <w:szCs w:val="28"/>
              </w:rPr>
              <w:t>Дата защиты: __________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31A55" w:rsidRDefault="00B31A55" w:rsidP="00B31A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31A55" w:rsidRDefault="00B31A55" w:rsidP="00B31A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31A55" w:rsidRDefault="00B31A55" w:rsidP="00B31A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31A55" w:rsidRDefault="00B31A55" w:rsidP="00B31A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80DEA" w:rsidRDefault="00E80DEA" w:rsidP="00B31A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80DEA" w:rsidRDefault="00E80DEA" w:rsidP="0070224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31A55" w:rsidRDefault="00B31A55" w:rsidP="00B31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A55">
        <w:rPr>
          <w:sz w:val="28"/>
          <w:szCs w:val="28"/>
        </w:rPr>
        <w:t>Екатеринбург</w:t>
      </w:r>
    </w:p>
    <w:p w:rsidR="00167BA8" w:rsidRPr="00B31A55" w:rsidRDefault="00167BA8" w:rsidP="00B31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A55" w:rsidRPr="00B31A55" w:rsidRDefault="00B31A55" w:rsidP="00B31A5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31A55">
        <w:rPr>
          <w:sz w:val="28"/>
          <w:szCs w:val="28"/>
        </w:rPr>
        <w:t>20</w:t>
      </w:r>
      <w:r w:rsidR="00702248" w:rsidRPr="00702248">
        <w:rPr>
          <w:sz w:val="28"/>
          <w:szCs w:val="28"/>
          <w:highlight w:val="yellow"/>
        </w:rPr>
        <w:t>__</w:t>
      </w:r>
      <w:r w:rsidRPr="00B31A55">
        <w:rPr>
          <w:sz w:val="28"/>
          <w:szCs w:val="28"/>
        </w:rPr>
        <w:t xml:space="preserve"> г.</w:t>
      </w:r>
    </w:p>
    <w:sectPr w:rsidR="00B31A55" w:rsidRPr="00B31A55" w:rsidSect="005F6A8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5E" w:rsidRDefault="007C255E" w:rsidP="000D465F">
      <w:r>
        <w:separator/>
      </w:r>
    </w:p>
  </w:endnote>
  <w:endnote w:type="continuationSeparator" w:id="0">
    <w:p w:rsidR="007C255E" w:rsidRDefault="007C255E" w:rsidP="000D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5E" w:rsidRDefault="007C255E" w:rsidP="000D465F">
      <w:r>
        <w:separator/>
      </w:r>
    </w:p>
  </w:footnote>
  <w:footnote w:type="continuationSeparator" w:id="0">
    <w:p w:rsidR="007C255E" w:rsidRDefault="007C255E" w:rsidP="000D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1"/>
      <w:gridCol w:w="6041"/>
      <w:gridCol w:w="1745"/>
    </w:tblGrid>
    <w:tr w:rsidR="00FF0526" w:rsidRPr="00FF0526" w:rsidTr="005F134A">
      <w:trPr>
        <w:cantSplit/>
        <w:trHeight w:val="590"/>
      </w:trPr>
      <w:tc>
        <w:tcPr>
          <w:tcW w:w="1611" w:type="dxa"/>
          <w:vMerge w:val="restart"/>
          <w:vAlign w:val="center"/>
        </w:tcPr>
        <w:p w:rsidR="00FF0526" w:rsidRPr="00FF0526" w:rsidRDefault="00FF0526" w:rsidP="00FF0526">
          <w:pPr>
            <w:spacing w:before="40" w:after="160" w:line="259" w:lineRule="auto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 w:rsidRPr="00FF0526">
            <w:rPr>
              <w:rFonts w:asciiTheme="minorHAnsi" w:eastAsiaTheme="minorHAnsi" w:hAnsiTheme="minorHAnsi" w:cstheme="minorBidi"/>
              <w:sz w:val="32"/>
              <w:szCs w:val="22"/>
              <w:lang w:eastAsia="en-US"/>
            </w:rPr>
            <w:object w:dxaOrig="2700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30.75pt" fillcolor="window">
                <v:imagedata r:id="rId1" o:title=""/>
              </v:shape>
              <o:OLEObject Type="Embed" ProgID="PBrush" ShapeID="_x0000_i1025" DrawAspect="Content" ObjectID="_1619429106" r:id="rId2"/>
            </w:object>
          </w:r>
        </w:p>
      </w:tc>
      <w:tc>
        <w:tcPr>
          <w:tcW w:w="6041" w:type="dxa"/>
          <w:vMerge w:val="restart"/>
          <w:vAlign w:val="center"/>
        </w:tcPr>
        <w:p w:rsidR="00FF0526" w:rsidRPr="00FF0526" w:rsidRDefault="00FF0526" w:rsidP="00FF0526">
          <w:pPr>
            <w:jc w:val="center"/>
            <w:rPr>
              <w:rFonts w:eastAsiaTheme="minorHAnsi" w:cstheme="minorBidi"/>
              <w:b/>
              <w:sz w:val="20"/>
              <w:szCs w:val="20"/>
              <w:lang w:eastAsia="en-US"/>
            </w:rPr>
          </w:pPr>
          <w:r w:rsidRPr="00FF0526">
            <w:rPr>
              <w:rFonts w:eastAsiaTheme="minorHAnsi" w:cstheme="minorBidi"/>
              <w:b/>
              <w:sz w:val="20"/>
              <w:szCs w:val="20"/>
              <w:lang w:eastAsia="en-US"/>
            </w:rPr>
            <w:t>Система менеджмента качества</w:t>
          </w:r>
        </w:p>
        <w:p w:rsidR="00FF0526" w:rsidRPr="00FF0526" w:rsidRDefault="00FF0526" w:rsidP="00FF0526">
          <w:pPr>
            <w:tabs>
              <w:tab w:val="left" w:pos="10348"/>
            </w:tabs>
            <w:jc w:val="center"/>
            <w:rPr>
              <w:rFonts w:eastAsiaTheme="minorHAnsi" w:cstheme="minorBidi"/>
              <w:b/>
              <w:caps/>
              <w:lang w:eastAsia="en-US"/>
            </w:rPr>
          </w:pPr>
          <w:r w:rsidRPr="00FF0526">
            <w:rPr>
              <w:rFonts w:eastAsiaTheme="minorHAnsi" w:cstheme="minorBidi"/>
              <w:b/>
              <w:caps/>
              <w:lang w:eastAsia="en-US"/>
            </w:rPr>
            <w:t>Положение</w:t>
          </w:r>
        </w:p>
        <w:p w:rsidR="0049660C" w:rsidRPr="00FF0526" w:rsidRDefault="0049660C" w:rsidP="0049660C">
          <w:pPr>
            <w:widowControl w:val="0"/>
            <w:jc w:val="center"/>
          </w:pPr>
          <w:r w:rsidRPr="0049660C">
            <w:t>о требованиях к оформлению отчетов по практике, курсовых и выпускных квалификационных работ</w:t>
          </w:r>
        </w:p>
        <w:p w:rsidR="00FF0526" w:rsidRPr="00FF0526" w:rsidRDefault="00FF0526" w:rsidP="0049660C">
          <w:pPr>
            <w:widowControl w:val="0"/>
            <w:jc w:val="center"/>
            <w:rPr>
              <w:rFonts w:eastAsia="Calibri"/>
              <w:sz w:val="20"/>
              <w:szCs w:val="22"/>
              <w:lang w:eastAsia="en-US"/>
            </w:rPr>
          </w:pPr>
          <w:r w:rsidRPr="00FF0526">
            <w:rPr>
              <w:rFonts w:eastAsia="Calibri"/>
              <w:b/>
              <w:sz w:val="20"/>
              <w:szCs w:val="22"/>
              <w:lang w:eastAsia="en-US"/>
            </w:rPr>
            <w:t>П 7.5-</w:t>
          </w:r>
          <w:r w:rsidR="0049660C">
            <w:rPr>
              <w:rFonts w:eastAsia="Calibri"/>
              <w:b/>
              <w:sz w:val="20"/>
              <w:szCs w:val="22"/>
              <w:lang w:eastAsia="en-US"/>
            </w:rPr>
            <w:t>14</w:t>
          </w:r>
          <w:r w:rsidRPr="00FF0526">
            <w:rPr>
              <w:rFonts w:eastAsia="Calibri"/>
              <w:b/>
              <w:sz w:val="20"/>
              <w:szCs w:val="22"/>
              <w:lang w:eastAsia="en-US"/>
            </w:rPr>
            <w:t>-2016</w:t>
          </w:r>
        </w:p>
      </w:tc>
      <w:tc>
        <w:tcPr>
          <w:tcW w:w="1745" w:type="dxa"/>
          <w:vAlign w:val="center"/>
        </w:tcPr>
        <w:p w:rsidR="0049660C" w:rsidRDefault="00FF0526" w:rsidP="0049660C">
          <w:pPr>
            <w:jc w:val="center"/>
            <w:rPr>
              <w:rFonts w:eastAsiaTheme="minorHAnsi" w:cstheme="minorBidi"/>
              <w:sz w:val="20"/>
              <w:szCs w:val="20"/>
              <w:lang w:eastAsia="en-US"/>
            </w:rPr>
          </w:pPr>
          <w:r w:rsidRPr="00FF0526">
            <w:rPr>
              <w:rFonts w:eastAsiaTheme="minorHAnsi" w:cstheme="minorBidi"/>
              <w:sz w:val="20"/>
              <w:szCs w:val="20"/>
              <w:lang w:eastAsia="en-US"/>
            </w:rPr>
            <w:t>Редакция</w:t>
          </w:r>
          <w:r w:rsidR="0049660C">
            <w:rPr>
              <w:rFonts w:eastAsiaTheme="minorHAnsi" w:cstheme="minorBidi"/>
              <w:sz w:val="20"/>
              <w:szCs w:val="20"/>
              <w:lang w:eastAsia="en-US"/>
            </w:rPr>
            <w:t xml:space="preserve"> 1</w:t>
          </w:r>
        </w:p>
        <w:p w:rsidR="00FF0526" w:rsidRPr="00FF0526" w:rsidRDefault="0049660C" w:rsidP="0049660C">
          <w:pPr>
            <w:jc w:val="center"/>
            <w:rPr>
              <w:rFonts w:eastAsiaTheme="minorHAnsi" w:cstheme="minorBidi"/>
              <w:sz w:val="20"/>
              <w:szCs w:val="20"/>
              <w:lang w:eastAsia="en-US"/>
            </w:rPr>
          </w:pPr>
          <w:r>
            <w:rPr>
              <w:rFonts w:eastAsiaTheme="minorHAnsi" w:cstheme="minorBidi"/>
              <w:sz w:val="20"/>
              <w:szCs w:val="20"/>
              <w:lang w:eastAsia="en-US"/>
            </w:rPr>
            <w:t>от 03.03.2016</w:t>
          </w:r>
        </w:p>
      </w:tc>
    </w:tr>
    <w:tr w:rsidR="00FF0526" w:rsidRPr="00FF0526" w:rsidTr="005F134A">
      <w:trPr>
        <w:cantSplit/>
        <w:trHeight w:val="599"/>
      </w:trPr>
      <w:tc>
        <w:tcPr>
          <w:tcW w:w="1611" w:type="dxa"/>
          <w:vMerge/>
          <w:vAlign w:val="center"/>
        </w:tcPr>
        <w:p w:rsidR="00FF0526" w:rsidRPr="00FF0526" w:rsidRDefault="00FF0526" w:rsidP="00FF0526">
          <w:pPr>
            <w:spacing w:before="40" w:after="160" w:line="259" w:lineRule="auto"/>
            <w:jc w:val="center"/>
            <w:rPr>
              <w:rFonts w:asciiTheme="minorHAnsi" w:eastAsiaTheme="minorHAnsi" w:hAnsiTheme="minorHAnsi" w:cstheme="minorBidi"/>
              <w:b/>
              <w:sz w:val="20"/>
              <w:szCs w:val="20"/>
              <w:lang w:eastAsia="en-US"/>
            </w:rPr>
          </w:pPr>
        </w:p>
      </w:tc>
      <w:tc>
        <w:tcPr>
          <w:tcW w:w="6041" w:type="dxa"/>
          <w:vMerge/>
        </w:tcPr>
        <w:p w:rsidR="00FF0526" w:rsidRPr="00FF0526" w:rsidRDefault="00FF0526" w:rsidP="00FF0526">
          <w:pPr>
            <w:outlineLvl w:val="7"/>
            <w:rPr>
              <w:i/>
              <w:iCs/>
              <w:lang w:eastAsia="en-US"/>
            </w:rPr>
          </w:pPr>
        </w:p>
      </w:tc>
      <w:tc>
        <w:tcPr>
          <w:tcW w:w="1745" w:type="dxa"/>
          <w:vAlign w:val="center"/>
        </w:tcPr>
        <w:p w:rsidR="00FF0526" w:rsidRDefault="00FF0526" w:rsidP="00167BA8">
          <w:pPr>
            <w:jc w:val="center"/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</w:pP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t xml:space="preserve">стр. </w:t>
          </w: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fldChar w:fldCharType="begin"/>
          </w: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instrText xml:space="preserve"> PAGE </w:instrText>
          </w: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fldChar w:fldCharType="separate"/>
          </w:r>
          <w:r w:rsidR="00702248">
            <w:rPr>
              <w:rFonts w:eastAsiaTheme="minorHAnsi" w:cstheme="minorBidi"/>
              <w:noProof/>
              <w:snapToGrid w:val="0"/>
              <w:sz w:val="20"/>
              <w:szCs w:val="20"/>
              <w:lang w:eastAsia="en-US"/>
            </w:rPr>
            <w:t>2</w:t>
          </w: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fldChar w:fldCharType="end"/>
          </w: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t xml:space="preserve"> из </w:t>
          </w:r>
          <w:r w:rsidR="00983954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t>1</w:t>
          </w:r>
          <w:r w:rsidR="00167BA8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t>8</w:t>
          </w:r>
        </w:p>
        <w:p w:rsidR="00167BA8" w:rsidRPr="00FF0526" w:rsidRDefault="00167BA8" w:rsidP="00167BA8">
          <w:pPr>
            <w:jc w:val="center"/>
            <w:rPr>
              <w:rFonts w:eastAsiaTheme="minorHAnsi" w:cstheme="minorBidi"/>
              <w:sz w:val="20"/>
              <w:szCs w:val="20"/>
              <w:lang w:eastAsia="en-US"/>
            </w:rPr>
          </w:pPr>
        </w:p>
      </w:tc>
    </w:tr>
  </w:tbl>
  <w:p w:rsidR="00FF0526" w:rsidRDefault="00FF052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4DA5"/>
    <w:multiLevelType w:val="hybridMultilevel"/>
    <w:tmpl w:val="4EAEFA5E"/>
    <w:lvl w:ilvl="0" w:tplc="64B26B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CD6540"/>
    <w:multiLevelType w:val="hybridMultilevel"/>
    <w:tmpl w:val="5BA8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D"/>
    <w:rsid w:val="000214E8"/>
    <w:rsid w:val="00083698"/>
    <w:rsid w:val="000D465F"/>
    <w:rsid w:val="001178DC"/>
    <w:rsid w:val="00167BA8"/>
    <w:rsid w:val="001B16AE"/>
    <w:rsid w:val="001E2A57"/>
    <w:rsid w:val="0020755D"/>
    <w:rsid w:val="003E7B08"/>
    <w:rsid w:val="00422444"/>
    <w:rsid w:val="0049660C"/>
    <w:rsid w:val="005F6A83"/>
    <w:rsid w:val="00612102"/>
    <w:rsid w:val="006C0B01"/>
    <w:rsid w:val="006E62DA"/>
    <w:rsid w:val="00702248"/>
    <w:rsid w:val="00766415"/>
    <w:rsid w:val="007765CD"/>
    <w:rsid w:val="00796E97"/>
    <w:rsid w:val="007C255E"/>
    <w:rsid w:val="0081725D"/>
    <w:rsid w:val="009814D4"/>
    <w:rsid w:val="00983954"/>
    <w:rsid w:val="00B31A55"/>
    <w:rsid w:val="00B5018D"/>
    <w:rsid w:val="00B600D9"/>
    <w:rsid w:val="00B85F0B"/>
    <w:rsid w:val="00BA1D78"/>
    <w:rsid w:val="00D11608"/>
    <w:rsid w:val="00D40221"/>
    <w:rsid w:val="00D67EC5"/>
    <w:rsid w:val="00DA1ECB"/>
    <w:rsid w:val="00E0136B"/>
    <w:rsid w:val="00E1256B"/>
    <w:rsid w:val="00E65486"/>
    <w:rsid w:val="00E80DEA"/>
    <w:rsid w:val="00E966E4"/>
    <w:rsid w:val="00EF02BE"/>
    <w:rsid w:val="00F20A4F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12032"/>
  <w15:chartTrackingRefBased/>
  <w15:docId w15:val="{1EDCC30D-CF87-4EBF-A5F8-724DE794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A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E0136B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136B"/>
    <w:pPr>
      <w:keepNext/>
      <w:spacing w:line="360" w:lineRule="auto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05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13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1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E0136B"/>
    <w:pPr>
      <w:widowControl w:val="0"/>
      <w:spacing w:after="0" w:line="300" w:lineRule="auto"/>
      <w:ind w:left="1560" w:hanging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013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01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013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E01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0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E0136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01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E0136B"/>
    <w:pPr>
      <w:spacing w:line="295" w:lineRule="auto"/>
      <w:jc w:val="center"/>
    </w:pPr>
    <w:rPr>
      <w:b/>
      <w:sz w:val="28"/>
      <w:szCs w:val="28"/>
    </w:rPr>
  </w:style>
  <w:style w:type="character" w:styleId="aa">
    <w:name w:val="Hyperlink"/>
    <w:uiPriority w:val="99"/>
    <w:unhideWhenUsed/>
    <w:rsid w:val="000D465F"/>
    <w:rPr>
      <w:color w:val="0563C1"/>
      <w:u w:val="single"/>
    </w:rPr>
  </w:style>
  <w:style w:type="paragraph" w:customStyle="1" w:styleId="a80">
    <w:name w:val="a8"/>
    <w:basedOn w:val="a"/>
    <w:rsid w:val="000D465F"/>
    <w:pPr>
      <w:ind w:firstLine="425"/>
      <w:jc w:val="both"/>
    </w:pPr>
  </w:style>
  <w:style w:type="paragraph" w:styleId="ab">
    <w:name w:val="List Paragraph"/>
    <w:basedOn w:val="a"/>
    <w:uiPriority w:val="34"/>
    <w:qFormat/>
    <w:rsid w:val="000D465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D465F"/>
  </w:style>
  <w:style w:type="paragraph" w:styleId="ac">
    <w:name w:val="footnote text"/>
    <w:basedOn w:val="a"/>
    <w:link w:val="ad"/>
    <w:uiPriority w:val="99"/>
    <w:semiHidden/>
    <w:unhideWhenUsed/>
    <w:rsid w:val="000D465F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D465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D465F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0D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4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F05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F0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F05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A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f1">
    <w:name w:val="Table Grid"/>
    <w:basedOn w:val="a1"/>
    <w:rsid w:val="00B31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20A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0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0591-BFE7-4858-BD4D-23C1A416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Кутина Елена Николаевна</dc:creator>
  <cp:keywords/>
  <dc:description/>
  <cp:lastModifiedBy>User</cp:lastModifiedBy>
  <cp:revision>2</cp:revision>
  <cp:lastPrinted>2016-03-28T07:27:00Z</cp:lastPrinted>
  <dcterms:created xsi:type="dcterms:W3CDTF">2019-05-15T07:39:00Z</dcterms:created>
  <dcterms:modified xsi:type="dcterms:W3CDTF">2019-05-15T07:39:00Z</dcterms:modified>
</cp:coreProperties>
</file>